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7B40C" w14:textId="7A895340" w:rsidR="00DE6369" w:rsidRDefault="00DE6369">
      <w:pPr>
        <w:pStyle w:val="Ttulo1"/>
        <w:spacing w:before="157"/>
        <w:ind w:left="1797"/>
      </w:pPr>
    </w:p>
    <w:p w14:paraId="3A718B0C" w14:textId="7355857D" w:rsidR="00F14D94" w:rsidRDefault="00FC38AE" w:rsidP="00DE6369">
      <w:pPr>
        <w:pStyle w:val="Ttulo1"/>
        <w:spacing w:before="157"/>
        <w:ind w:left="0"/>
        <w:jc w:val="center"/>
      </w:pPr>
      <w:r>
        <w:rPr>
          <w:noProof/>
        </w:rPr>
        <w:drawing>
          <wp:anchor distT="0" distB="0" distL="0" distR="0" simplePos="0" relativeHeight="251654656" behindDoc="1" locked="0" layoutInCell="1" allowOverlap="1" wp14:anchorId="06E11C87" wp14:editId="3268061C">
            <wp:simplePos x="0" y="0"/>
            <wp:positionH relativeFrom="page">
              <wp:posOffset>38100</wp:posOffset>
            </wp:positionH>
            <wp:positionV relativeFrom="page">
              <wp:posOffset>196652</wp:posOffset>
            </wp:positionV>
            <wp:extent cx="7486650" cy="1049573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486650" cy="10495731"/>
                    </a:xfrm>
                    <a:prstGeom prst="rect">
                      <a:avLst/>
                    </a:prstGeom>
                  </pic:spPr>
                </pic:pic>
              </a:graphicData>
            </a:graphic>
          </wp:anchor>
        </w:drawing>
      </w:r>
      <w:r>
        <w:t>INFORME</w:t>
      </w:r>
      <w:r>
        <w:rPr>
          <w:spacing w:val="-12"/>
        </w:rPr>
        <w:t xml:space="preserve"> </w:t>
      </w:r>
      <w:r>
        <w:t>PRESUPUESTARIO</w:t>
      </w:r>
    </w:p>
    <w:p w14:paraId="32EF0D5D" w14:textId="77777777" w:rsidR="008234EA" w:rsidRDefault="008234EA" w:rsidP="00DE6369">
      <w:pPr>
        <w:pStyle w:val="Ttulo1"/>
        <w:spacing w:before="157"/>
        <w:ind w:left="0"/>
        <w:jc w:val="center"/>
        <w:rPr>
          <w:b w:val="0"/>
        </w:rPr>
      </w:pPr>
    </w:p>
    <w:p w14:paraId="30F02B32" w14:textId="77777777" w:rsidR="00F14D94" w:rsidRDefault="00F14D94">
      <w:pPr>
        <w:pStyle w:val="Textoindependiente"/>
        <w:spacing w:before="220"/>
        <w:rPr>
          <w:rFonts w:ascii="Arial"/>
          <w:b/>
        </w:rPr>
      </w:pPr>
    </w:p>
    <w:p w14:paraId="085592D2" w14:textId="3863D984" w:rsidR="00810EBB" w:rsidRDefault="00FC38AE" w:rsidP="00810EBB">
      <w:pPr>
        <w:spacing w:line="278" w:lineRule="auto"/>
        <w:ind w:left="2" w:right="707"/>
        <w:jc w:val="both"/>
      </w:pPr>
      <w:r>
        <w:rPr>
          <w:rFonts w:ascii="Arial" w:hAnsi="Arial"/>
          <w:b/>
        </w:rPr>
        <w:t xml:space="preserve">PROYECTO: </w:t>
      </w:r>
      <w:r w:rsidR="00810EBB">
        <w:t>“ASFALTO E= 5,00 CM DEL BARRIO LA ALBORADA, PERTENECIENTE A LA ZONA URBANA DEL CANTÓN LA JOYA DE LOS SACHAS,</w:t>
      </w:r>
    </w:p>
    <w:p w14:paraId="43E6802C" w14:textId="62CBC840" w:rsidR="00F14D94" w:rsidRDefault="00810EBB" w:rsidP="00B00AD9">
      <w:pPr>
        <w:spacing w:line="278" w:lineRule="auto"/>
        <w:ind w:left="2" w:right="707"/>
        <w:jc w:val="both"/>
      </w:pPr>
      <w:r>
        <w:t>PROVINCIA DE ORELLAN</w:t>
      </w:r>
      <w:r w:rsidR="00293DCB">
        <w:t>A</w:t>
      </w:r>
      <w:r>
        <w:t>”.</w:t>
      </w:r>
    </w:p>
    <w:p w14:paraId="7CCFDDD0" w14:textId="77777777" w:rsidR="00F14D94" w:rsidRDefault="00F14D94">
      <w:pPr>
        <w:pStyle w:val="Textoindependiente"/>
        <w:spacing w:before="181"/>
      </w:pPr>
    </w:p>
    <w:p w14:paraId="4D7D7FDB" w14:textId="5D612B7C" w:rsidR="00F14D94" w:rsidRDefault="00FC38AE">
      <w:pPr>
        <w:pStyle w:val="Ttulo1"/>
        <w:rPr>
          <w:spacing w:val="-2"/>
        </w:rPr>
      </w:pPr>
      <w:r>
        <w:rPr>
          <w:spacing w:val="-2"/>
        </w:rPr>
        <w:t>ANTECEDENTE.</w:t>
      </w:r>
    </w:p>
    <w:p w14:paraId="73CE1FDE" w14:textId="77777777" w:rsidR="001104AB" w:rsidRDefault="001104AB">
      <w:pPr>
        <w:pStyle w:val="Ttulo1"/>
        <w:rPr>
          <w:spacing w:val="-2"/>
        </w:rPr>
      </w:pPr>
    </w:p>
    <w:p w14:paraId="4753E7C3" w14:textId="77777777" w:rsidR="00DE6369" w:rsidRDefault="00DE6369">
      <w:pPr>
        <w:pStyle w:val="Ttulo1"/>
        <w:rPr>
          <w:spacing w:val="-2"/>
        </w:rPr>
      </w:pPr>
    </w:p>
    <w:p w14:paraId="21086FDD" w14:textId="6ADD9CF6" w:rsidR="00DE6369" w:rsidRDefault="00DE6369" w:rsidP="001104AB">
      <w:pPr>
        <w:pStyle w:val="Textoindependiente"/>
        <w:numPr>
          <w:ilvl w:val="0"/>
          <w:numId w:val="15"/>
        </w:numPr>
        <w:spacing w:line="276" w:lineRule="auto"/>
        <w:ind w:left="284" w:right="703" w:hanging="284"/>
        <w:jc w:val="both"/>
      </w:pPr>
      <w:r w:rsidRPr="00A350CC">
        <w:t>En el año 2022, según Ordenanza general de C</w:t>
      </w:r>
      <w:r>
        <w:t xml:space="preserve">ontribución </w:t>
      </w:r>
      <w:r w:rsidRPr="00A350CC">
        <w:t>E</w:t>
      </w:r>
      <w:r>
        <w:t xml:space="preserve">special de </w:t>
      </w:r>
      <w:r w:rsidRPr="00A350CC">
        <w:t>M</w:t>
      </w:r>
      <w:r>
        <w:t>ejoras (CEM)</w:t>
      </w:r>
      <w:r w:rsidRPr="00A350CC">
        <w:t>,</w:t>
      </w:r>
      <w:r>
        <w:t xml:space="preserve"> </w:t>
      </w:r>
      <w:r w:rsidRPr="00A350CC">
        <w:t xml:space="preserve">el Ejecutivo Municipal mediante RESOLUCIÓN DE CONCEJO </w:t>
      </w:r>
      <w:proofErr w:type="spellStart"/>
      <w:r w:rsidRPr="00A350CC">
        <w:t>N°</w:t>
      </w:r>
      <w:proofErr w:type="spellEnd"/>
      <w:r w:rsidRPr="00A350CC">
        <w:t xml:space="preserve"> 144-GADMCJS-2022 de fecha 28 de julio del año 2022, </w:t>
      </w:r>
      <w:r>
        <w:t xml:space="preserve">aplicó </w:t>
      </w:r>
      <w:r w:rsidRPr="00A350CC">
        <w:t xml:space="preserve">a los contribuyentes </w:t>
      </w:r>
      <w:r w:rsidRPr="00A350CC">
        <w:rPr>
          <w:spacing w:val="-2"/>
        </w:rPr>
        <w:t>beneficiarios</w:t>
      </w:r>
      <w:r w:rsidRPr="00A350CC">
        <w:rPr>
          <w:spacing w:val="-9"/>
        </w:rPr>
        <w:t xml:space="preserve"> </w:t>
      </w:r>
      <w:r w:rsidRPr="00A350CC">
        <w:rPr>
          <w:spacing w:val="-2"/>
        </w:rPr>
        <w:t>de</w:t>
      </w:r>
      <w:r w:rsidRPr="00A350CC">
        <w:rPr>
          <w:spacing w:val="-8"/>
        </w:rPr>
        <w:t xml:space="preserve"> </w:t>
      </w:r>
      <w:r w:rsidRPr="00A350CC">
        <w:rPr>
          <w:spacing w:val="-2"/>
        </w:rPr>
        <w:t>la</w:t>
      </w:r>
      <w:r w:rsidRPr="00A350CC">
        <w:rPr>
          <w:spacing w:val="-7"/>
        </w:rPr>
        <w:t xml:space="preserve"> </w:t>
      </w:r>
      <w:r w:rsidRPr="00A350CC">
        <w:rPr>
          <w:spacing w:val="-2"/>
        </w:rPr>
        <w:t>obra</w:t>
      </w:r>
      <w:r>
        <w:rPr>
          <w:spacing w:val="-2"/>
        </w:rPr>
        <w:t xml:space="preserve">, </w:t>
      </w:r>
      <w:r w:rsidRPr="00A350CC">
        <w:rPr>
          <w:spacing w:val="-2"/>
        </w:rPr>
        <w:t>un</w:t>
      </w:r>
      <w:r w:rsidRPr="00A350CC">
        <w:rPr>
          <w:spacing w:val="-8"/>
        </w:rPr>
        <w:t xml:space="preserve"> </w:t>
      </w:r>
      <w:r w:rsidRPr="00A350CC">
        <w:rPr>
          <w:spacing w:val="-2"/>
        </w:rPr>
        <w:t>50%</w:t>
      </w:r>
      <w:r w:rsidRPr="00A350CC">
        <w:rPr>
          <w:spacing w:val="-7"/>
        </w:rPr>
        <w:t xml:space="preserve"> </w:t>
      </w:r>
      <w:r w:rsidRPr="00A350CC">
        <w:rPr>
          <w:spacing w:val="-2"/>
        </w:rPr>
        <w:t>de</w:t>
      </w:r>
      <w:r w:rsidRPr="00A350CC">
        <w:rPr>
          <w:spacing w:val="-7"/>
        </w:rPr>
        <w:t xml:space="preserve"> </w:t>
      </w:r>
      <w:r w:rsidRPr="00A350CC">
        <w:rPr>
          <w:spacing w:val="-2"/>
        </w:rPr>
        <w:t>exoneración</w:t>
      </w:r>
      <w:r w:rsidRPr="00A350CC">
        <w:rPr>
          <w:spacing w:val="-8"/>
        </w:rPr>
        <w:t xml:space="preserve"> </w:t>
      </w:r>
      <w:r w:rsidRPr="00A350CC">
        <w:rPr>
          <w:spacing w:val="-2"/>
        </w:rPr>
        <w:t>y</w:t>
      </w:r>
      <w:r w:rsidRPr="00A350CC">
        <w:rPr>
          <w:spacing w:val="-10"/>
        </w:rPr>
        <w:t xml:space="preserve"> </w:t>
      </w:r>
      <w:r w:rsidRPr="00A350CC">
        <w:rPr>
          <w:spacing w:val="-2"/>
        </w:rPr>
        <w:t>un</w:t>
      </w:r>
      <w:r w:rsidRPr="00A350CC">
        <w:rPr>
          <w:spacing w:val="-7"/>
        </w:rPr>
        <w:t xml:space="preserve"> 5</w:t>
      </w:r>
      <w:r w:rsidRPr="00A350CC">
        <w:rPr>
          <w:spacing w:val="-2"/>
        </w:rPr>
        <w:t>0%</w:t>
      </w:r>
      <w:r w:rsidRPr="00A350CC">
        <w:rPr>
          <w:spacing w:val="-7"/>
        </w:rPr>
        <w:t xml:space="preserve"> </w:t>
      </w:r>
      <w:r w:rsidRPr="00A350CC">
        <w:rPr>
          <w:spacing w:val="-2"/>
        </w:rPr>
        <w:t>de</w:t>
      </w:r>
      <w:r w:rsidRPr="00A350CC">
        <w:rPr>
          <w:spacing w:val="-8"/>
        </w:rPr>
        <w:t xml:space="preserve"> </w:t>
      </w:r>
      <w:r w:rsidRPr="00A350CC">
        <w:rPr>
          <w:spacing w:val="-2"/>
        </w:rPr>
        <w:t>pago</w:t>
      </w:r>
      <w:r w:rsidRPr="00A350CC">
        <w:rPr>
          <w:spacing w:val="-7"/>
        </w:rPr>
        <w:t xml:space="preserve"> </w:t>
      </w:r>
      <w:r w:rsidRPr="00A350CC">
        <w:rPr>
          <w:spacing w:val="-2"/>
        </w:rPr>
        <w:t>por</w:t>
      </w:r>
      <w:r w:rsidRPr="00A350CC">
        <w:rPr>
          <w:spacing w:val="-7"/>
        </w:rPr>
        <w:t xml:space="preserve"> </w:t>
      </w:r>
      <w:r w:rsidRPr="00A350CC">
        <w:rPr>
          <w:spacing w:val="-2"/>
        </w:rPr>
        <w:t>tributo</w:t>
      </w:r>
      <w:r w:rsidRPr="00A350CC">
        <w:rPr>
          <w:spacing w:val="-7"/>
        </w:rPr>
        <w:t xml:space="preserve"> </w:t>
      </w:r>
      <w:r w:rsidRPr="00A350CC">
        <w:rPr>
          <w:spacing w:val="-2"/>
        </w:rPr>
        <w:t>C.E.M.</w:t>
      </w:r>
    </w:p>
    <w:p w14:paraId="43A1D436" w14:textId="5957C177" w:rsidR="008F684F" w:rsidRDefault="008F684F" w:rsidP="008F684F">
      <w:pPr>
        <w:pStyle w:val="Textoindependiente"/>
        <w:spacing w:before="234" w:line="278" w:lineRule="auto"/>
        <w:ind w:left="2" w:right="730"/>
        <w:jc w:val="both"/>
      </w:pPr>
      <w:r>
        <w:t xml:space="preserve">El número de </w:t>
      </w:r>
      <w:r w:rsidR="0026609B">
        <w:t>predios</w:t>
      </w:r>
      <w:r>
        <w:t xml:space="preserve"> de la lista de beneficiarios de la obra de acuerdo al prorrateo de avalúos y catastro corresponden a 20</w:t>
      </w:r>
      <w:r w:rsidR="00D01A57">
        <w:t>8</w:t>
      </w:r>
      <w:r>
        <w:t>.</w:t>
      </w:r>
      <w:r w:rsidR="00DB6114">
        <w:t xml:space="preserve"> Prorrata, </w:t>
      </w:r>
      <w:r w:rsidR="00DB6114" w:rsidRPr="00DB6114">
        <w:t>FECHA DE INICIO DE IDENTIFICACIÓN Y DETERMINACIÓN DE BENEFICIARIOS 21 DE FEBRERO DE 2022</w:t>
      </w:r>
    </w:p>
    <w:p w14:paraId="50D7540C" w14:textId="37736F76" w:rsidR="008F684F" w:rsidRDefault="008F684F" w:rsidP="008F684F">
      <w:pPr>
        <w:pStyle w:val="Textoindependiente"/>
        <w:spacing w:before="234" w:line="278" w:lineRule="auto"/>
        <w:ind w:left="2" w:right="730"/>
        <w:jc w:val="both"/>
      </w:pPr>
      <w:r>
        <w:t xml:space="preserve">El total de beneficiarios privados personas naturales es de 136. Existiendo </w:t>
      </w:r>
      <w:r w:rsidR="00AD06B1">
        <w:t>4</w:t>
      </w:r>
      <w:r>
        <w:t xml:space="preserve"> predios de dominio público (GADMC LA JOYA DE LOS SACHAS, DIRECCION DISTRITAL 22D01 JOYA DE LOS SACHAS - EDUCACION y MINISTERIO DE ENERGIA Y MINAS LA JOYA DE LOS SACHAS), además existen 2 predios privados de dominio asociativo (CENTRO AGRICOLA CANTONAL DE LA JOYA DE LOS SACHAS e IGLESIA EVANGELICA BILINGUE JOYA CELESTIAL)</w:t>
      </w:r>
    </w:p>
    <w:p w14:paraId="3BB64DF1" w14:textId="77777777" w:rsidR="00DE6369" w:rsidRDefault="00DE6369" w:rsidP="00DE6369">
      <w:pPr>
        <w:pStyle w:val="Textoindependiente"/>
        <w:spacing w:line="259" w:lineRule="auto"/>
        <w:ind w:left="2" w:right="701"/>
        <w:jc w:val="both"/>
      </w:pPr>
    </w:p>
    <w:p w14:paraId="1C0F41DB" w14:textId="461B0515" w:rsidR="00DE6369" w:rsidRDefault="00DE6369" w:rsidP="00DE6369">
      <w:pPr>
        <w:pStyle w:val="Textoindependiente"/>
        <w:spacing w:line="259" w:lineRule="auto"/>
        <w:ind w:left="2" w:right="701"/>
        <w:jc w:val="both"/>
      </w:pPr>
      <w:r>
        <w:t>El 50%</w:t>
      </w:r>
      <w:r>
        <w:rPr>
          <w:spacing w:val="-1"/>
        </w:rPr>
        <w:t xml:space="preserve"> </w:t>
      </w:r>
      <w:r>
        <w:t>del</w:t>
      </w:r>
      <w:r>
        <w:rPr>
          <w:spacing w:val="-5"/>
        </w:rPr>
        <w:t xml:space="preserve"> </w:t>
      </w:r>
      <w:r>
        <w:t>monto de</w:t>
      </w:r>
      <w:r>
        <w:rPr>
          <w:spacing w:val="-1"/>
        </w:rPr>
        <w:t xml:space="preserve"> </w:t>
      </w:r>
      <w:r>
        <w:t>la</w:t>
      </w:r>
      <w:r>
        <w:rPr>
          <w:spacing w:val="-1"/>
        </w:rPr>
        <w:t xml:space="preserve"> </w:t>
      </w:r>
      <w:r>
        <w:t>obra</w:t>
      </w:r>
      <w:r>
        <w:rPr>
          <w:spacing w:val="-3"/>
        </w:rPr>
        <w:t xml:space="preserve"> </w:t>
      </w:r>
      <w:r>
        <w:t>a</w:t>
      </w:r>
      <w:r>
        <w:rPr>
          <w:spacing w:val="-3"/>
        </w:rPr>
        <w:t xml:space="preserve"> </w:t>
      </w:r>
      <w:r>
        <w:t>reembolsar</w:t>
      </w:r>
      <w:r>
        <w:rPr>
          <w:spacing w:val="-2"/>
        </w:rPr>
        <w:t xml:space="preserve"> </w:t>
      </w:r>
      <w:r>
        <w:t>por parte</w:t>
      </w:r>
      <w:r>
        <w:rPr>
          <w:spacing w:val="-3"/>
        </w:rPr>
        <w:t xml:space="preserve"> </w:t>
      </w:r>
      <w:r>
        <w:t>de</w:t>
      </w:r>
      <w:r>
        <w:rPr>
          <w:spacing w:val="-1"/>
        </w:rPr>
        <w:t xml:space="preserve"> </w:t>
      </w:r>
      <w:r>
        <w:t>los</w:t>
      </w:r>
      <w:r>
        <w:rPr>
          <w:spacing w:val="-3"/>
        </w:rPr>
        <w:t xml:space="preserve"> </w:t>
      </w:r>
      <w:r>
        <w:t>Contribuyentes</w:t>
      </w:r>
      <w:r w:rsidR="008234EA">
        <w:t xml:space="preserve"> determinado en el año 2022</w:t>
      </w:r>
      <w:r>
        <w:t>, se bas</w:t>
      </w:r>
      <w:r w:rsidR="008234EA">
        <w:t>ó</w:t>
      </w:r>
      <w:r>
        <w:t xml:space="preserve"> en:</w:t>
      </w:r>
    </w:p>
    <w:p w14:paraId="159EC322" w14:textId="77777777" w:rsidR="008234EA" w:rsidRDefault="008234EA" w:rsidP="00DE6369">
      <w:pPr>
        <w:pStyle w:val="Textoindependiente"/>
        <w:spacing w:line="259" w:lineRule="auto"/>
        <w:ind w:left="2" w:right="701"/>
        <w:jc w:val="both"/>
      </w:pPr>
    </w:p>
    <w:p w14:paraId="44FF20A3" w14:textId="339E6B56" w:rsidR="00DE6369" w:rsidRPr="00FC38AE" w:rsidRDefault="00DE6369" w:rsidP="008234EA">
      <w:pPr>
        <w:pStyle w:val="Prrafodelista"/>
        <w:numPr>
          <w:ilvl w:val="2"/>
          <w:numId w:val="4"/>
        </w:numPr>
        <w:tabs>
          <w:tab w:val="left" w:pos="721"/>
        </w:tabs>
        <w:ind w:left="721"/>
        <w:rPr>
          <w:rFonts w:ascii="Symbol" w:hAnsi="Symbol"/>
        </w:rPr>
      </w:pPr>
      <w:r w:rsidRPr="00FC38AE">
        <w:t>FUENTE</w:t>
      </w:r>
      <w:r w:rsidRPr="00FC38AE">
        <w:rPr>
          <w:spacing w:val="-7"/>
        </w:rPr>
        <w:t xml:space="preserve"> </w:t>
      </w:r>
      <w:r w:rsidRPr="00FC38AE">
        <w:t>DE</w:t>
      </w:r>
      <w:r w:rsidRPr="00FC38AE">
        <w:rPr>
          <w:spacing w:val="-6"/>
        </w:rPr>
        <w:t xml:space="preserve"> </w:t>
      </w:r>
      <w:r w:rsidRPr="00FC38AE">
        <w:t>FINANCIAMIENTO</w:t>
      </w:r>
      <w:r w:rsidRPr="00FC38AE">
        <w:rPr>
          <w:spacing w:val="-7"/>
        </w:rPr>
        <w:t xml:space="preserve"> </w:t>
      </w:r>
      <w:r w:rsidRPr="00FC38AE">
        <w:t>GENERAL</w:t>
      </w:r>
      <w:r w:rsidRPr="00FC38AE">
        <w:rPr>
          <w:spacing w:val="-6"/>
        </w:rPr>
        <w:t xml:space="preserve"> </w:t>
      </w:r>
      <w:r w:rsidRPr="00FC38AE">
        <w:t>OBRA</w:t>
      </w:r>
      <w:r w:rsidRPr="00FC38AE">
        <w:rPr>
          <w:spacing w:val="-6"/>
        </w:rPr>
        <w:t xml:space="preserve"> </w:t>
      </w:r>
      <w:r w:rsidRPr="00FC38AE">
        <w:t>=</w:t>
      </w:r>
      <w:r w:rsidRPr="00FC38AE">
        <w:rPr>
          <w:spacing w:val="-1"/>
        </w:rPr>
        <w:t xml:space="preserve"> </w:t>
      </w:r>
      <w:r>
        <w:rPr>
          <w:spacing w:val="-1"/>
        </w:rPr>
        <w:tab/>
      </w:r>
      <w:r w:rsidRPr="00FC38AE">
        <w:t>FINGAD</w:t>
      </w:r>
    </w:p>
    <w:p w14:paraId="0A93EDBA" w14:textId="77777777" w:rsidR="00DE6369" w:rsidRPr="00FC38AE" w:rsidRDefault="00DE6369" w:rsidP="008234EA">
      <w:pPr>
        <w:pStyle w:val="Textoindependiente"/>
      </w:pPr>
    </w:p>
    <w:p w14:paraId="6813AA3F" w14:textId="28561260" w:rsidR="00DE6369" w:rsidRPr="00FC38AE" w:rsidRDefault="00DE6369" w:rsidP="008234EA">
      <w:pPr>
        <w:pStyle w:val="Prrafodelista"/>
        <w:numPr>
          <w:ilvl w:val="2"/>
          <w:numId w:val="4"/>
        </w:numPr>
        <w:tabs>
          <w:tab w:val="left" w:pos="721"/>
        </w:tabs>
        <w:ind w:left="721"/>
        <w:rPr>
          <w:rFonts w:ascii="Symbol" w:hAnsi="Symbol"/>
        </w:rPr>
      </w:pPr>
      <w:r w:rsidRPr="00FC38AE">
        <w:t>FONDO</w:t>
      </w:r>
      <w:r w:rsidRPr="00FC38AE">
        <w:rPr>
          <w:spacing w:val="-7"/>
        </w:rPr>
        <w:t xml:space="preserve"> </w:t>
      </w:r>
      <w:r w:rsidRPr="00FC38AE">
        <w:t>DE</w:t>
      </w:r>
      <w:r w:rsidRPr="00FC38AE">
        <w:rPr>
          <w:spacing w:val="-3"/>
        </w:rPr>
        <w:t xml:space="preserve"> </w:t>
      </w:r>
      <w:r w:rsidRPr="00FC38AE">
        <w:t>INVERSIÓN</w:t>
      </w:r>
      <w:r w:rsidRPr="00FC38AE">
        <w:rPr>
          <w:spacing w:val="-4"/>
        </w:rPr>
        <w:t xml:space="preserve"> </w:t>
      </w:r>
      <w:r w:rsidRPr="00FC38AE">
        <w:t>AÑO</w:t>
      </w:r>
      <w:r w:rsidRPr="00FC38AE">
        <w:rPr>
          <w:spacing w:val="-2"/>
        </w:rPr>
        <w:t xml:space="preserve"> </w:t>
      </w:r>
      <w:r w:rsidRPr="00FC38AE">
        <w:t>2018</w:t>
      </w:r>
      <w:r w:rsidRPr="00FC38AE">
        <w:rPr>
          <w:spacing w:val="-5"/>
        </w:rPr>
        <w:t xml:space="preserve"> </w:t>
      </w:r>
      <w:r w:rsidRPr="00FC38AE">
        <w:t>=</w:t>
      </w:r>
      <w:r w:rsidRPr="00FC38AE">
        <w:rPr>
          <w:spacing w:val="-4"/>
        </w:rPr>
        <w:t xml:space="preserve"> </w:t>
      </w:r>
      <w:r>
        <w:rPr>
          <w:spacing w:val="-4"/>
        </w:rPr>
        <w:tab/>
      </w:r>
      <w:r>
        <w:rPr>
          <w:spacing w:val="-4"/>
        </w:rPr>
        <w:tab/>
      </w:r>
      <w:r>
        <w:rPr>
          <w:spacing w:val="-4"/>
        </w:rPr>
        <w:tab/>
      </w:r>
      <w:r w:rsidR="008234EA">
        <w:rPr>
          <w:spacing w:val="-4"/>
        </w:rPr>
        <w:t xml:space="preserve">Devolución </w:t>
      </w:r>
      <w:r w:rsidRPr="00FC38AE">
        <w:t>Inversión IVA</w:t>
      </w:r>
    </w:p>
    <w:p w14:paraId="55771D22" w14:textId="77777777" w:rsidR="00DE6369" w:rsidRPr="00FC38AE" w:rsidRDefault="00DE6369" w:rsidP="008234EA">
      <w:pPr>
        <w:pStyle w:val="Textoindependiente"/>
      </w:pPr>
    </w:p>
    <w:p w14:paraId="55A590EB" w14:textId="59244C28" w:rsidR="00DE6369" w:rsidRPr="00FC38AE" w:rsidRDefault="00DE6369" w:rsidP="008234EA">
      <w:pPr>
        <w:pStyle w:val="Prrafodelista"/>
        <w:numPr>
          <w:ilvl w:val="2"/>
          <w:numId w:val="4"/>
        </w:numPr>
        <w:tabs>
          <w:tab w:val="left" w:pos="721"/>
        </w:tabs>
        <w:ind w:left="721"/>
        <w:rPr>
          <w:rFonts w:ascii="Symbol" w:hAnsi="Symbol"/>
        </w:rPr>
      </w:pPr>
      <w:r w:rsidRPr="00FC38AE">
        <w:t>CONTRIBUYENTES</w:t>
      </w:r>
      <w:r w:rsidRPr="00FC38AE">
        <w:rPr>
          <w:spacing w:val="-8"/>
        </w:rPr>
        <w:t xml:space="preserve"> </w:t>
      </w:r>
      <w:r w:rsidRPr="00FC38AE">
        <w:t>BENEFICIARIOS</w:t>
      </w:r>
      <w:r w:rsidRPr="00FC38AE">
        <w:rPr>
          <w:spacing w:val="-11"/>
        </w:rPr>
        <w:t xml:space="preserve"> </w:t>
      </w:r>
      <w:r w:rsidRPr="00FC38AE">
        <w:t>=</w:t>
      </w:r>
      <w:r w:rsidRPr="00FC38AE">
        <w:rPr>
          <w:spacing w:val="-6"/>
        </w:rPr>
        <w:t xml:space="preserve"> </w:t>
      </w:r>
      <w:r>
        <w:rPr>
          <w:spacing w:val="-6"/>
        </w:rPr>
        <w:tab/>
      </w:r>
      <w:r>
        <w:rPr>
          <w:spacing w:val="-6"/>
        </w:rPr>
        <w:tab/>
      </w:r>
      <w:r>
        <w:rPr>
          <w:spacing w:val="-6"/>
        </w:rPr>
        <w:tab/>
      </w:r>
      <w:r w:rsidRPr="00FC38AE">
        <w:rPr>
          <w:spacing w:val="-5"/>
        </w:rPr>
        <w:t>136</w:t>
      </w:r>
    </w:p>
    <w:p w14:paraId="4BB572F8" w14:textId="77777777" w:rsidR="00DE6369" w:rsidRPr="00301509" w:rsidRDefault="00DE6369" w:rsidP="008234EA">
      <w:pPr>
        <w:pStyle w:val="Textoindependiente"/>
        <w:rPr>
          <w:highlight w:val="yellow"/>
        </w:rPr>
      </w:pPr>
    </w:p>
    <w:p w14:paraId="0B0867A4" w14:textId="3F08DF5C" w:rsidR="00DE6369" w:rsidRPr="00A350CC" w:rsidRDefault="00DE6369" w:rsidP="008234EA">
      <w:pPr>
        <w:pStyle w:val="Prrafodelista"/>
        <w:numPr>
          <w:ilvl w:val="2"/>
          <w:numId w:val="4"/>
        </w:numPr>
        <w:tabs>
          <w:tab w:val="left" w:pos="721"/>
        </w:tabs>
        <w:ind w:left="721"/>
      </w:pPr>
      <w:r w:rsidRPr="00A350CC">
        <w:t>COSTO</w:t>
      </w:r>
      <w:r w:rsidRPr="00A350CC">
        <w:rPr>
          <w:spacing w:val="-6"/>
        </w:rPr>
        <w:t xml:space="preserve"> </w:t>
      </w:r>
      <w:r w:rsidRPr="00A350CC">
        <w:t>DE</w:t>
      </w:r>
      <w:r w:rsidRPr="00A350CC">
        <w:rPr>
          <w:spacing w:val="-4"/>
        </w:rPr>
        <w:t xml:space="preserve"> </w:t>
      </w:r>
      <w:r w:rsidRPr="00A350CC">
        <w:t>LA</w:t>
      </w:r>
      <w:r w:rsidRPr="00A350CC">
        <w:rPr>
          <w:spacing w:val="-7"/>
        </w:rPr>
        <w:t xml:space="preserve"> </w:t>
      </w:r>
      <w:r w:rsidRPr="00A350CC">
        <w:t>OBRA</w:t>
      </w:r>
      <w:r w:rsidRPr="00A350CC">
        <w:rPr>
          <w:spacing w:val="-4"/>
        </w:rPr>
        <w:t xml:space="preserve"> </w:t>
      </w:r>
      <w:r w:rsidRPr="00A350CC">
        <w:t>ATRIBUIBLE</w:t>
      </w:r>
      <w:r w:rsidRPr="00A350CC">
        <w:rPr>
          <w:spacing w:val="-5"/>
        </w:rPr>
        <w:t xml:space="preserve"> </w:t>
      </w:r>
      <w:r w:rsidRPr="00A350CC">
        <w:t>A</w:t>
      </w:r>
      <w:r w:rsidRPr="00A350CC">
        <w:rPr>
          <w:spacing w:val="-4"/>
        </w:rPr>
        <w:t xml:space="preserve"> </w:t>
      </w:r>
      <w:r w:rsidRPr="00A350CC">
        <w:t>C.E.M:</w:t>
      </w:r>
      <w:r w:rsidRPr="00A350CC">
        <w:rPr>
          <w:spacing w:val="-3"/>
        </w:rPr>
        <w:t xml:space="preserve"> </w:t>
      </w:r>
      <w:r>
        <w:rPr>
          <w:spacing w:val="-3"/>
        </w:rPr>
        <w:tab/>
      </w:r>
      <w:r>
        <w:rPr>
          <w:spacing w:val="-3"/>
        </w:rPr>
        <w:tab/>
      </w:r>
      <w:r w:rsidRPr="00A350CC">
        <w:t>USD.</w:t>
      </w:r>
      <w:r w:rsidRPr="00A350CC">
        <w:rPr>
          <w:spacing w:val="2"/>
        </w:rPr>
        <w:t xml:space="preserve"> </w:t>
      </w:r>
      <w:r w:rsidRPr="00A350CC">
        <w:t>966.961,07</w:t>
      </w:r>
    </w:p>
    <w:p w14:paraId="5C7CC65C" w14:textId="77777777" w:rsidR="00DE6369" w:rsidRPr="00A350CC" w:rsidRDefault="00DE6369" w:rsidP="008234EA">
      <w:pPr>
        <w:pStyle w:val="Prrafodelista"/>
      </w:pPr>
    </w:p>
    <w:p w14:paraId="39D291B6" w14:textId="23FE4A37" w:rsidR="00DE6369" w:rsidRPr="00DE6369" w:rsidRDefault="00DE6369" w:rsidP="008234EA">
      <w:pPr>
        <w:pStyle w:val="Prrafodelista"/>
        <w:numPr>
          <w:ilvl w:val="2"/>
          <w:numId w:val="4"/>
        </w:numPr>
        <w:tabs>
          <w:tab w:val="left" w:pos="721"/>
        </w:tabs>
        <w:ind w:left="2" w:right="701" w:firstLine="282"/>
        <w:jc w:val="both"/>
      </w:pPr>
      <w:r w:rsidRPr="00A350CC">
        <w:t>PERÍODO</w:t>
      </w:r>
      <w:r w:rsidRPr="00B00AD9">
        <w:rPr>
          <w:spacing w:val="-7"/>
        </w:rPr>
        <w:t xml:space="preserve"> </w:t>
      </w:r>
      <w:r w:rsidRPr="00A350CC">
        <w:t>COBRANZA:</w:t>
      </w:r>
      <w:r w:rsidRPr="00B00AD9">
        <w:rPr>
          <w:spacing w:val="-5"/>
        </w:rPr>
        <w:t xml:space="preserve"> </w:t>
      </w:r>
      <w:r>
        <w:rPr>
          <w:spacing w:val="-5"/>
        </w:rPr>
        <w:tab/>
      </w:r>
      <w:r>
        <w:rPr>
          <w:spacing w:val="-5"/>
        </w:rPr>
        <w:tab/>
      </w:r>
      <w:r w:rsidRPr="00A350CC">
        <w:t>10</w:t>
      </w:r>
      <w:r w:rsidRPr="00B00AD9">
        <w:rPr>
          <w:spacing w:val="-3"/>
        </w:rPr>
        <w:t xml:space="preserve"> </w:t>
      </w:r>
      <w:r w:rsidRPr="00A350CC">
        <w:t>AÑOS</w:t>
      </w:r>
      <w:r w:rsidRPr="00B00AD9">
        <w:rPr>
          <w:spacing w:val="-6"/>
        </w:rPr>
        <w:t xml:space="preserve"> </w:t>
      </w:r>
      <w:r w:rsidRPr="00A350CC">
        <w:t>(DESDE</w:t>
      </w:r>
      <w:r w:rsidRPr="00B00AD9">
        <w:rPr>
          <w:spacing w:val="-4"/>
        </w:rPr>
        <w:t xml:space="preserve"> </w:t>
      </w:r>
      <w:r w:rsidRPr="00A350CC">
        <w:t>AÑO</w:t>
      </w:r>
      <w:r w:rsidRPr="00B00AD9">
        <w:rPr>
          <w:spacing w:val="-4"/>
        </w:rPr>
        <w:t xml:space="preserve"> </w:t>
      </w:r>
      <w:r w:rsidRPr="00A350CC">
        <w:t>2023</w:t>
      </w:r>
      <w:r w:rsidRPr="00B00AD9">
        <w:rPr>
          <w:spacing w:val="-4"/>
        </w:rPr>
        <w:t xml:space="preserve"> </w:t>
      </w:r>
      <w:r w:rsidRPr="00A350CC">
        <w:t>A</w:t>
      </w:r>
      <w:r w:rsidRPr="00B00AD9">
        <w:rPr>
          <w:spacing w:val="-3"/>
        </w:rPr>
        <w:t xml:space="preserve"> </w:t>
      </w:r>
      <w:r w:rsidRPr="00B00AD9">
        <w:rPr>
          <w:spacing w:val="-2"/>
        </w:rPr>
        <w:t>2032)</w:t>
      </w:r>
    </w:p>
    <w:p w14:paraId="767A2945" w14:textId="537252F3" w:rsidR="00DE6369" w:rsidRDefault="00DE6369" w:rsidP="008234EA">
      <w:pPr>
        <w:pStyle w:val="Prrafodelista"/>
      </w:pPr>
    </w:p>
    <w:p w14:paraId="63E51322" w14:textId="0A895392" w:rsidR="00DB6114" w:rsidRDefault="008234EA" w:rsidP="008234EA">
      <w:pPr>
        <w:pStyle w:val="Prrafodelista"/>
        <w:ind w:left="0" w:firstLine="0"/>
        <w:jc w:val="both"/>
      </w:pPr>
      <w:r>
        <w:t>Al año 2023 la Unidad de Rentas, emitió los títulos de crédito para la recaudación CEM con el 50% del monto de obra, esto es una CEM de USD. 483.480,53 a recaudar en un período de un (1) año. Acción que fue corregida al año 2024, estableciéndose USD. 483.480,53 a recaudar en un período de diez (10) años.</w:t>
      </w:r>
    </w:p>
    <w:p w14:paraId="4C3DA1B9" w14:textId="77777777" w:rsidR="008234EA" w:rsidRDefault="008234EA" w:rsidP="00DB6114">
      <w:pPr>
        <w:pStyle w:val="Textoindependiente"/>
        <w:spacing w:before="234" w:line="278" w:lineRule="auto"/>
        <w:ind w:left="2" w:right="730"/>
        <w:jc w:val="both"/>
      </w:pPr>
    </w:p>
    <w:p w14:paraId="7D56A611" w14:textId="77777777" w:rsidR="008234EA" w:rsidRDefault="008234EA" w:rsidP="00DB6114">
      <w:pPr>
        <w:pStyle w:val="Textoindependiente"/>
        <w:spacing w:before="234" w:line="278" w:lineRule="auto"/>
        <w:ind w:left="2" w:right="730"/>
        <w:jc w:val="both"/>
      </w:pPr>
    </w:p>
    <w:p w14:paraId="78F49A6F" w14:textId="77777777" w:rsidR="008234EA" w:rsidRDefault="008234EA" w:rsidP="00DB6114">
      <w:pPr>
        <w:pStyle w:val="Textoindependiente"/>
        <w:spacing w:before="234" w:line="278" w:lineRule="auto"/>
        <w:ind w:left="2" w:right="730"/>
        <w:jc w:val="both"/>
      </w:pPr>
    </w:p>
    <w:p w14:paraId="2460EFC6" w14:textId="520C97CD" w:rsidR="00DB6114" w:rsidRDefault="008234EA" w:rsidP="001104AB">
      <w:pPr>
        <w:pStyle w:val="Textoindependiente"/>
        <w:numPr>
          <w:ilvl w:val="0"/>
          <w:numId w:val="15"/>
        </w:numPr>
        <w:spacing w:before="234" w:line="278" w:lineRule="auto"/>
        <w:ind w:left="284" w:right="730" w:hanging="284"/>
        <w:jc w:val="both"/>
      </w:pPr>
      <w:r>
        <w:lastRenderedPageBreak/>
        <w:t>Mediante acción de seguimiento, la Máxima Autoridad del Ejecutivo, a través de la Dirección de Planificación, emite el</w:t>
      </w:r>
      <w:r w:rsidR="00DB6114">
        <w:t xml:space="preserve"> Estudio Socio Económico realizado al año 2025, mediante procedimiento presencial, con visitas domiciliarias y entrevistas directas al contribuyente, determina</w:t>
      </w:r>
      <w:r>
        <w:t>ndo</w:t>
      </w:r>
      <w:r w:rsidR="00DB6114">
        <w:t xml:space="preserve"> que</w:t>
      </w:r>
      <w:r w:rsidR="00E551C3">
        <w:t>,</w:t>
      </w:r>
      <w:r w:rsidR="00DB6114">
        <w:t xml:space="preserve"> de</w:t>
      </w:r>
      <w:r w:rsidR="00DB6114">
        <w:rPr>
          <w:spacing w:val="-2"/>
        </w:rPr>
        <w:t xml:space="preserve"> </w:t>
      </w:r>
      <w:r w:rsidR="00DB6114">
        <w:t>acuerdo</w:t>
      </w:r>
      <w:r w:rsidR="00DB6114">
        <w:rPr>
          <w:spacing w:val="-4"/>
        </w:rPr>
        <w:t xml:space="preserve"> </w:t>
      </w:r>
      <w:r w:rsidR="00DB6114">
        <w:t>a</w:t>
      </w:r>
      <w:r w:rsidR="00DB6114">
        <w:rPr>
          <w:spacing w:val="-2"/>
        </w:rPr>
        <w:t xml:space="preserve"> </w:t>
      </w:r>
      <w:r w:rsidR="00DB6114">
        <w:t>la</w:t>
      </w:r>
      <w:r w:rsidR="00DB6114">
        <w:rPr>
          <w:spacing w:val="-2"/>
        </w:rPr>
        <w:t xml:space="preserve"> </w:t>
      </w:r>
      <w:r w:rsidR="00DB6114">
        <w:t>base</w:t>
      </w:r>
      <w:r w:rsidR="00DB6114">
        <w:rPr>
          <w:spacing w:val="-4"/>
        </w:rPr>
        <w:t xml:space="preserve"> </w:t>
      </w:r>
      <w:r w:rsidR="00DB6114">
        <w:t>geográfica,</w:t>
      </w:r>
      <w:r w:rsidR="00DB6114">
        <w:rPr>
          <w:spacing w:val="-4"/>
        </w:rPr>
        <w:t xml:space="preserve"> </w:t>
      </w:r>
      <w:r w:rsidR="00DB6114">
        <w:t>se</w:t>
      </w:r>
      <w:r w:rsidR="00DB6114">
        <w:rPr>
          <w:spacing w:val="-2"/>
        </w:rPr>
        <w:t xml:space="preserve"> </w:t>
      </w:r>
      <w:r w:rsidR="00DB6114">
        <w:t>aplicó</w:t>
      </w:r>
      <w:r w:rsidR="00DB6114">
        <w:rPr>
          <w:spacing w:val="-2"/>
        </w:rPr>
        <w:t xml:space="preserve"> </w:t>
      </w:r>
      <w:r w:rsidR="00DB6114">
        <w:t>la</w:t>
      </w:r>
      <w:r w:rsidR="00DB6114">
        <w:rPr>
          <w:spacing w:val="-2"/>
        </w:rPr>
        <w:t xml:space="preserve"> </w:t>
      </w:r>
      <w:r w:rsidR="00DB6114">
        <w:t>C.E.M</w:t>
      </w:r>
      <w:r w:rsidR="00DB6114">
        <w:rPr>
          <w:spacing w:val="-5"/>
        </w:rPr>
        <w:t xml:space="preserve"> </w:t>
      </w:r>
      <w:r w:rsidR="00DB6114">
        <w:t>a 136</w:t>
      </w:r>
      <w:r w:rsidR="00DB6114">
        <w:rPr>
          <w:spacing w:val="-2"/>
        </w:rPr>
        <w:t xml:space="preserve"> </w:t>
      </w:r>
      <w:r w:rsidR="00DB6114">
        <w:t>predios,</w:t>
      </w:r>
      <w:r w:rsidR="00DB6114">
        <w:rPr>
          <w:spacing w:val="-3"/>
        </w:rPr>
        <w:t xml:space="preserve"> </w:t>
      </w:r>
      <w:r w:rsidR="00DB6114">
        <w:t>(132</w:t>
      </w:r>
      <w:r w:rsidR="00DB6114">
        <w:rPr>
          <w:spacing w:val="-1"/>
        </w:rPr>
        <w:t xml:space="preserve"> </w:t>
      </w:r>
      <w:r w:rsidR="00DB6114">
        <w:t>predios</w:t>
      </w:r>
      <w:r w:rsidR="00DB6114">
        <w:rPr>
          <w:spacing w:val="-1"/>
        </w:rPr>
        <w:t xml:space="preserve"> </w:t>
      </w:r>
      <w:r w:rsidR="00DB6114">
        <w:t>de</w:t>
      </w:r>
      <w:r w:rsidR="00DB6114">
        <w:rPr>
          <w:spacing w:val="-2"/>
        </w:rPr>
        <w:t xml:space="preserve"> </w:t>
      </w:r>
      <w:r w:rsidR="00DB6114">
        <w:t xml:space="preserve">Contribuyentes de dominio privado y </w:t>
      </w:r>
      <w:r w:rsidR="001104AB">
        <w:t>4</w:t>
      </w:r>
      <w:r w:rsidR="00DB6114">
        <w:t xml:space="preserve"> predios de Contribuyente de dominio público</w:t>
      </w:r>
      <w:r w:rsidR="001104AB">
        <w:t xml:space="preserve"> y dos (2) predios de dominio asociativo.</w:t>
      </w:r>
    </w:p>
    <w:p w14:paraId="5AE87F1A" w14:textId="35DB44EA" w:rsidR="00DB6114" w:rsidRDefault="00DB6114" w:rsidP="00DE6369">
      <w:pPr>
        <w:pStyle w:val="Prrafodelista"/>
      </w:pPr>
    </w:p>
    <w:p w14:paraId="6EB7B575" w14:textId="2E498A69" w:rsidR="008F684F" w:rsidRDefault="00FC38AE" w:rsidP="00F4052C">
      <w:pPr>
        <w:pStyle w:val="Textoindependiente"/>
        <w:spacing w:before="193"/>
        <w:jc w:val="both"/>
      </w:pPr>
      <w:r>
        <w:t>El</w:t>
      </w:r>
      <w:r>
        <w:rPr>
          <w:spacing w:val="-5"/>
        </w:rPr>
        <w:t xml:space="preserve"> </w:t>
      </w:r>
      <w:r w:rsidR="00810EBB">
        <w:t>0</w:t>
      </w:r>
      <w:r w:rsidR="00CE3B0C">
        <w:t>9</w:t>
      </w:r>
      <w:r>
        <w:rPr>
          <w:spacing w:val="-2"/>
        </w:rPr>
        <w:t xml:space="preserve"> </w:t>
      </w:r>
      <w:r>
        <w:t>de</w:t>
      </w:r>
      <w:r>
        <w:rPr>
          <w:spacing w:val="-3"/>
        </w:rPr>
        <w:t xml:space="preserve"> </w:t>
      </w:r>
      <w:r w:rsidR="00810EBB">
        <w:t>septiembre</w:t>
      </w:r>
      <w:r>
        <w:rPr>
          <w:spacing w:val="-2"/>
        </w:rPr>
        <w:t xml:space="preserve"> </w:t>
      </w:r>
      <w:r>
        <w:t>de</w:t>
      </w:r>
      <w:r>
        <w:rPr>
          <w:spacing w:val="-2"/>
        </w:rPr>
        <w:t xml:space="preserve"> </w:t>
      </w:r>
      <w:r>
        <w:t>2025,</w:t>
      </w:r>
      <w:r>
        <w:rPr>
          <w:spacing w:val="-1"/>
        </w:rPr>
        <w:t xml:space="preserve"> </w:t>
      </w:r>
      <w:r>
        <w:t>según</w:t>
      </w:r>
      <w:r>
        <w:rPr>
          <w:spacing w:val="-4"/>
        </w:rPr>
        <w:t xml:space="preserve"> </w:t>
      </w:r>
      <w:r w:rsidR="00F4052C">
        <w:t>ANÁLISIS SOCIOECONÓMICO A LA POBLACIÓN BENEFICIARIA DEL PROYECTO: “ASFALTO E= 5,00 CM DEL BARRIO LA ALBORADA, PERTENECIENTE A LA ZONA URBANA DEL CANTÓN LA JOYA DE LOS SACHAS, PROVINCIA DE ORELLANA</w:t>
      </w:r>
      <w:r>
        <w:t xml:space="preserve">, se realiza </w:t>
      </w:r>
      <w:r w:rsidR="008F684F">
        <w:t>el análisis socioeconómico a los beneficiarios, estableciendo la clasificación según los quintiles 1, 2, 3, 4 y 5 de acuerdo a la siguiente capacidad de pago.</w:t>
      </w:r>
    </w:p>
    <w:p w14:paraId="584525E8" w14:textId="6FCC2479" w:rsidR="008F684F" w:rsidRDefault="008F684F" w:rsidP="00810EBB">
      <w:pPr>
        <w:pStyle w:val="Textoindependiente"/>
        <w:spacing w:before="193"/>
        <w:ind w:left="2"/>
        <w:jc w:val="both"/>
      </w:pPr>
    </w:p>
    <w:tbl>
      <w:tblPr>
        <w:tblStyle w:val="Tablaconcuadrcula"/>
        <w:tblW w:w="8683" w:type="dxa"/>
        <w:tblInd w:w="2" w:type="dxa"/>
        <w:tblLook w:val="04A0" w:firstRow="1" w:lastRow="0" w:firstColumn="1" w:lastColumn="0" w:noHBand="0" w:noVBand="1"/>
      </w:tblPr>
      <w:tblGrid>
        <w:gridCol w:w="1807"/>
        <w:gridCol w:w="2126"/>
        <w:gridCol w:w="2410"/>
        <w:gridCol w:w="2340"/>
      </w:tblGrid>
      <w:tr w:rsidR="008F684F" w14:paraId="73BF5897" w14:textId="77777777" w:rsidTr="006061CB">
        <w:tc>
          <w:tcPr>
            <w:tcW w:w="1807" w:type="dxa"/>
          </w:tcPr>
          <w:p w14:paraId="7A8E7FDB" w14:textId="77777777" w:rsidR="008F684F" w:rsidRDefault="008F684F" w:rsidP="006061CB">
            <w:pPr>
              <w:pStyle w:val="Textoindependiente"/>
              <w:spacing w:before="193"/>
              <w:jc w:val="center"/>
            </w:pPr>
            <w:r>
              <w:t>Rangos de</w:t>
            </w:r>
          </w:p>
          <w:p w14:paraId="47CBFA28" w14:textId="77777777" w:rsidR="008F684F" w:rsidRDefault="008F684F" w:rsidP="006061CB">
            <w:pPr>
              <w:pStyle w:val="Textoindependiente"/>
              <w:spacing w:before="193"/>
              <w:jc w:val="center"/>
            </w:pPr>
            <w:r>
              <w:t>ingresos por</w:t>
            </w:r>
          </w:p>
          <w:p w14:paraId="33D4F2B6" w14:textId="7748A546" w:rsidR="008F684F" w:rsidRDefault="008F684F" w:rsidP="006061CB">
            <w:pPr>
              <w:pStyle w:val="Textoindependiente"/>
              <w:spacing w:before="193"/>
              <w:jc w:val="center"/>
            </w:pPr>
            <w:r>
              <w:t>quintiles</w:t>
            </w:r>
          </w:p>
        </w:tc>
        <w:tc>
          <w:tcPr>
            <w:tcW w:w="2126" w:type="dxa"/>
          </w:tcPr>
          <w:p w14:paraId="27DFDB59" w14:textId="77777777" w:rsidR="006061CB" w:rsidRDefault="006061CB" w:rsidP="006061CB">
            <w:pPr>
              <w:pStyle w:val="Textoindependiente"/>
              <w:spacing w:before="193"/>
              <w:jc w:val="center"/>
            </w:pPr>
            <w:r>
              <w:t>Frecuencia</w:t>
            </w:r>
          </w:p>
          <w:p w14:paraId="0B6FFF52" w14:textId="51EE9BA7" w:rsidR="008F684F" w:rsidRDefault="006061CB" w:rsidP="006061CB">
            <w:pPr>
              <w:pStyle w:val="Textoindependiente"/>
              <w:spacing w:before="193"/>
              <w:jc w:val="center"/>
            </w:pPr>
            <w:r>
              <w:t>(71)</w:t>
            </w:r>
          </w:p>
        </w:tc>
        <w:tc>
          <w:tcPr>
            <w:tcW w:w="2410" w:type="dxa"/>
          </w:tcPr>
          <w:p w14:paraId="1BF5E930" w14:textId="54C22788" w:rsidR="008F684F" w:rsidRDefault="006061CB" w:rsidP="006061CB">
            <w:pPr>
              <w:pStyle w:val="Textoindependiente"/>
              <w:spacing w:before="193"/>
              <w:jc w:val="center"/>
            </w:pPr>
            <w:r>
              <w:t>Ingreso p</w:t>
            </w:r>
            <w:r w:rsidR="009068E4">
              <w:t>e</w:t>
            </w:r>
            <w:r>
              <w:t>r cápita</w:t>
            </w:r>
          </w:p>
          <w:p w14:paraId="62A2A00A" w14:textId="29D5F110" w:rsidR="006061CB" w:rsidRDefault="006061CB" w:rsidP="006061CB">
            <w:pPr>
              <w:pStyle w:val="Textoindependiente"/>
              <w:spacing w:before="193"/>
              <w:jc w:val="center"/>
            </w:pPr>
            <w:r>
              <w:t>(USD)</w:t>
            </w:r>
          </w:p>
        </w:tc>
        <w:tc>
          <w:tcPr>
            <w:tcW w:w="2340" w:type="dxa"/>
          </w:tcPr>
          <w:p w14:paraId="26EF22A6" w14:textId="18904EDA" w:rsidR="006061CB" w:rsidRDefault="006061CB" w:rsidP="006061CB">
            <w:pPr>
              <w:pStyle w:val="Textoindependiente"/>
              <w:spacing w:before="193"/>
              <w:jc w:val="center"/>
            </w:pPr>
            <w:r>
              <w:t>Ingreso por familia</w:t>
            </w:r>
          </w:p>
          <w:p w14:paraId="13E282C4" w14:textId="3F10F3B3" w:rsidR="008F684F" w:rsidRDefault="006061CB" w:rsidP="006061CB">
            <w:pPr>
              <w:pStyle w:val="Textoindependiente"/>
              <w:spacing w:before="193"/>
              <w:jc w:val="center"/>
            </w:pPr>
            <w:r>
              <w:t>(USD)</w:t>
            </w:r>
          </w:p>
        </w:tc>
      </w:tr>
      <w:tr w:rsidR="008F684F" w14:paraId="48D9987E" w14:textId="77777777" w:rsidTr="006061CB">
        <w:tc>
          <w:tcPr>
            <w:tcW w:w="1807" w:type="dxa"/>
          </w:tcPr>
          <w:p w14:paraId="0EB68C53" w14:textId="251D37BD" w:rsidR="008F684F" w:rsidRDefault="008234EA" w:rsidP="00810EBB">
            <w:pPr>
              <w:pStyle w:val="Textoindependiente"/>
              <w:spacing w:before="193"/>
              <w:jc w:val="both"/>
            </w:pPr>
            <w:r>
              <w:t>Q1</w:t>
            </w:r>
            <w:r w:rsidR="006061CB">
              <w:t xml:space="preserve"> (USD. 226)</w:t>
            </w:r>
          </w:p>
        </w:tc>
        <w:tc>
          <w:tcPr>
            <w:tcW w:w="2126" w:type="dxa"/>
          </w:tcPr>
          <w:p w14:paraId="0C31FC2F" w14:textId="76C00B2E" w:rsidR="008F684F" w:rsidRDefault="006061CB" w:rsidP="006061CB">
            <w:pPr>
              <w:pStyle w:val="Textoindependiente"/>
              <w:tabs>
                <w:tab w:val="center" w:pos="494"/>
              </w:tabs>
              <w:spacing w:before="193"/>
              <w:jc w:val="center"/>
            </w:pPr>
            <w:r>
              <w:t>21</w:t>
            </w:r>
          </w:p>
        </w:tc>
        <w:tc>
          <w:tcPr>
            <w:tcW w:w="2410" w:type="dxa"/>
          </w:tcPr>
          <w:p w14:paraId="74A45B1B" w14:textId="5EE3311B" w:rsidR="008F684F" w:rsidRDefault="006061CB" w:rsidP="006061CB">
            <w:pPr>
              <w:pStyle w:val="Textoindependiente"/>
              <w:spacing w:before="193"/>
              <w:jc w:val="center"/>
            </w:pPr>
            <w:r>
              <w:t>92,9</w:t>
            </w:r>
          </w:p>
        </w:tc>
        <w:tc>
          <w:tcPr>
            <w:tcW w:w="2340" w:type="dxa"/>
          </w:tcPr>
          <w:p w14:paraId="60481850" w14:textId="4ADC7614" w:rsidR="008F684F" w:rsidRDefault="006061CB" w:rsidP="006061CB">
            <w:pPr>
              <w:pStyle w:val="Textoindependiente"/>
              <w:spacing w:before="193"/>
              <w:jc w:val="center"/>
            </w:pPr>
            <w:r>
              <w:t>225,71</w:t>
            </w:r>
          </w:p>
        </w:tc>
      </w:tr>
      <w:tr w:rsidR="008F684F" w14:paraId="0EDA58F6" w14:textId="77777777" w:rsidTr="006061CB">
        <w:tc>
          <w:tcPr>
            <w:tcW w:w="1807" w:type="dxa"/>
          </w:tcPr>
          <w:p w14:paraId="5EBBF509" w14:textId="2149F4CB" w:rsidR="008F684F" w:rsidRDefault="008234EA" w:rsidP="00810EBB">
            <w:pPr>
              <w:pStyle w:val="Textoindependiente"/>
              <w:spacing w:before="193"/>
              <w:jc w:val="both"/>
            </w:pPr>
            <w:r>
              <w:t>Q2</w:t>
            </w:r>
            <w:r w:rsidR="006061CB">
              <w:t xml:space="preserve"> (USD. 413)</w:t>
            </w:r>
          </w:p>
        </w:tc>
        <w:tc>
          <w:tcPr>
            <w:tcW w:w="2126" w:type="dxa"/>
          </w:tcPr>
          <w:p w14:paraId="6BB43D3F" w14:textId="45CEE535" w:rsidR="008F684F" w:rsidRDefault="006061CB" w:rsidP="006061CB">
            <w:pPr>
              <w:pStyle w:val="Textoindependiente"/>
              <w:spacing w:before="193"/>
              <w:jc w:val="center"/>
            </w:pPr>
            <w:r>
              <w:t>16</w:t>
            </w:r>
          </w:p>
        </w:tc>
        <w:tc>
          <w:tcPr>
            <w:tcW w:w="2410" w:type="dxa"/>
          </w:tcPr>
          <w:p w14:paraId="7C9E9810" w14:textId="41CEC2AF" w:rsidR="008F684F" w:rsidRDefault="006061CB" w:rsidP="006061CB">
            <w:pPr>
              <w:pStyle w:val="Textoindependiente"/>
              <w:spacing w:before="193"/>
              <w:jc w:val="center"/>
            </w:pPr>
            <w:r>
              <w:t>136,2</w:t>
            </w:r>
          </w:p>
        </w:tc>
        <w:tc>
          <w:tcPr>
            <w:tcW w:w="2340" w:type="dxa"/>
          </w:tcPr>
          <w:p w14:paraId="6B3C9984" w14:textId="604ED1D3" w:rsidR="008F684F" w:rsidRDefault="006061CB" w:rsidP="006061CB">
            <w:pPr>
              <w:pStyle w:val="Textoindependiente"/>
              <w:spacing w:before="193"/>
              <w:jc w:val="center"/>
            </w:pPr>
            <w:r>
              <w:t>476,69</w:t>
            </w:r>
          </w:p>
        </w:tc>
      </w:tr>
      <w:tr w:rsidR="008F684F" w14:paraId="235FC7A5" w14:textId="77777777" w:rsidTr="006061CB">
        <w:tc>
          <w:tcPr>
            <w:tcW w:w="1807" w:type="dxa"/>
          </w:tcPr>
          <w:p w14:paraId="6993A085" w14:textId="09ACAF08" w:rsidR="008F684F" w:rsidRDefault="008234EA" w:rsidP="00810EBB">
            <w:pPr>
              <w:pStyle w:val="Textoindependiente"/>
              <w:spacing w:before="193"/>
              <w:jc w:val="both"/>
            </w:pPr>
            <w:r>
              <w:t>Q3</w:t>
            </w:r>
            <w:r w:rsidR="006061CB">
              <w:t>(USD. 622)</w:t>
            </w:r>
          </w:p>
        </w:tc>
        <w:tc>
          <w:tcPr>
            <w:tcW w:w="2126" w:type="dxa"/>
          </w:tcPr>
          <w:p w14:paraId="5F81EF46" w14:textId="70995E05" w:rsidR="008F684F" w:rsidRDefault="006061CB" w:rsidP="006061CB">
            <w:pPr>
              <w:pStyle w:val="Textoindependiente"/>
              <w:spacing w:before="193"/>
              <w:jc w:val="center"/>
            </w:pPr>
            <w:r>
              <w:t>19</w:t>
            </w:r>
          </w:p>
        </w:tc>
        <w:tc>
          <w:tcPr>
            <w:tcW w:w="2410" w:type="dxa"/>
          </w:tcPr>
          <w:p w14:paraId="16C52BEC" w14:textId="55FE32AB" w:rsidR="008F684F" w:rsidRDefault="006061CB" w:rsidP="006061CB">
            <w:pPr>
              <w:pStyle w:val="Textoindependiente"/>
              <w:spacing w:before="193"/>
              <w:jc w:val="center"/>
            </w:pPr>
            <w:r>
              <w:t>205,2</w:t>
            </w:r>
          </w:p>
        </w:tc>
        <w:tc>
          <w:tcPr>
            <w:tcW w:w="2340" w:type="dxa"/>
          </w:tcPr>
          <w:p w14:paraId="2532A7E5" w14:textId="1ABAC698" w:rsidR="008F684F" w:rsidRDefault="006061CB" w:rsidP="006061CB">
            <w:pPr>
              <w:pStyle w:val="Textoindependiente"/>
              <w:spacing w:before="193"/>
              <w:jc w:val="center"/>
            </w:pPr>
            <w:r>
              <w:t>745,26</w:t>
            </w:r>
          </w:p>
        </w:tc>
      </w:tr>
      <w:tr w:rsidR="008F684F" w14:paraId="3300DAC3" w14:textId="77777777" w:rsidTr="006061CB">
        <w:tc>
          <w:tcPr>
            <w:tcW w:w="1807" w:type="dxa"/>
          </w:tcPr>
          <w:p w14:paraId="2C7ADB69" w14:textId="59B8214F" w:rsidR="008F684F" w:rsidRDefault="008234EA" w:rsidP="00810EBB">
            <w:pPr>
              <w:pStyle w:val="Textoindependiente"/>
              <w:spacing w:before="193"/>
              <w:jc w:val="both"/>
            </w:pPr>
            <w:r>
              <w:t>Q4</w:t>
            </w:r>
            <w:r w:rsidR="006061CB">
              <w:t xml:space="preserve"> (USD. 963)</w:t>
            </w:r>
          </w:p>
        </w:tc>
        <w:tc>
          <w:tcPr>
            <w:tcW w:w="2126" w:type="dxa"/>
          </w:tcPr>
          <w:p w14:paraId="00401627" w14:textId="3A7D6C42" w:rsidR="008F684F" w:rsidRDefault="006061CB" w:rsidP="006061CB">
            <w:pPr>
              <w:pStyle w:val="Textoindependiente"/>
              <w:spacing w:before="193"/>
              <w:jc w:val="center"/>
            </w:pPr>
            <w:r>
              <w:t>12</w:t>
            </w:r>
          </w:p>
        </w:tc>
        <w:tc>
          <w:tcPr>
            <w:tcW w:w="2410" w:type="dxa"/>
          </w:tcPr>
          <w:p w14:paraId="359E82D4" w14:textId="2B70083D" w:rsidR="008F684F" w:rsidRDefault="006061CB" w:rsidP="006061CB">
            <w:pPr>
              <w:pStyle w:val="Textoindependiente"/>
              <w:spacing w:before="193"/>
              <w:jc w:val="center"/>
            </w:pPr>
            <w:r>
              <w:t>374,3</w:t>
            </w:r>
          </w:p>
        </w:tc>
        <w:tc>
          <w:tcPr>
            <w:tcW w:w="2340" w:type="dxa"/>
          </w:tcPr>
          <w:p w14:paraId="1D0DBC63" w14:textId="70CF41D1" w:rsidR="008F684F" w:rsidRDefault="006061CB" w:rsidP="006061CB">
            <w:pPr>
              <w:pStyle w:val="Textoindependiente"/>
              <w:spacing w:before="193"/>
              <w:jc w:val="center"/>
            </w:pPr>
            <w:r>
              <w:t>1.434,75</w:t>
            </w:r>
          </w:p>
        </w:tc>
      </w:tr>
      <w:tr w:rsidR="008F684F" w14:paraId="0A0B18FB" w14:textId="77777777" w:rsidTr="006061CB">
        <w:tc>
          <w:tcPr>
            <w:tcW w:w="1807" w:type="dxa"/>
          </w:tcPr>
          <w:p w14:paraId="42D5388A" w14:textId="7312156E" w:rsidR="008F684F" w:rsidRDefault="008234EA" w:rsidP="00810EBB">
            <w:pPr>
              <w:pStyle w:val="Textoindependiente"/>
              <w:spacing w:before="193"/>
              <w:jc w:val="both"/>
            </w:pPr>
            <w:r>
              <w:t>Q5</w:t>
            </w:r>
            <w:r w:rsidR="006061CB">
              <w:t xml:space="preserve"> (USD. 2264)</w:t>
            </w:r>
          </w:p>
        </w:tc>
        <w:tc>
          <w:tcPr>
            <w:tcW w:w="2126" w:type="dxa"/>
          </w:tcPr>
          <w:p w14:paraId="08E6EDD6" w14:textId="78AEE342" w:rsidR="008F684F" w:rsidRDefault="006061CB" w:rsidP="006061CB">
            <w:pPr>
              <w:pStyle w:val="Textoindependiente"/>
              <w:spacing w:before="193"/>
              <w:jc w:val="center"/>
            </w:pPr>
            <w:r>
              <w:t>3</w:t>
            </w:r>
          </w:p>
        </w:tc>
        <w:tc>
          <w:tcPr>
            <w:tcW w:w="2410" w:type="dxa"/>
          </w:tcPr>
          <w:p w14:paraId="1E3EED35" w14:textId="63EDD742" w:rsidR="008F684F" w:rsidRDefault="006061CB" w:rsidP="006061CB">
            <w:pPr>
              <w:pStyle w:val="Textoindependiente"/>
              <w:spacing w:before="193"/>
              <w:jc w:val="center"/>
            </w:pPr>
            <w:r>
              <w:t>1.105,3</w:t>
            </w:r>
          </w:p>
        </w:tc>
        <w:tc>
          <w:tcPr>
            <w:tcW w:w="2340" w:type="dxa"/>
          </w:tcPr>
          <w:p w14:paraId="6F1EC226" w14:textId="264AE2AD" w:rsidR="008F684F" w:rsidRDefault="006061CB" w:rsidP="006061CB">
            <w:pPr>
              <w:pStyle w:val="Textoindependiente"/>
              <w:spacing w:before="193"/>
              <w:jc w:val="center"/>
            </w:pPr>
            <w:r>
              <w:t>7.000,00</w:t>
            </w:r>
          </w:p>
        </w:tc>
      </w:tr>
    </w:tbl>
    <w:p w14:paraId="1084519B" w14:textId="3FC02A52" w:rsidR="00F14D94" w:rsidRDefault="00FC38AE">
      <w:pPr>
        <w:pStyle w:val="Textoindependiente"/>
        <w:spacing w:before="202" w:line="278" w:lineRule="auto"/>
        <w:ind w:left="2" w:right="700"/>
        <w:jc w:val="both"/>
      </w:pPr>
      <w:r w:rsidRPr="0070089A">
        <w:t>Al grupo de contribuyentes no encuestados</w:t>
      </w:r>
      <w:r w:rsidR="00AD06B1">
        <w:t xml:space="preserve"> (65)</w:t>
      </w:r>
      <w:r w:rsidRPr="0070089A">
        <w:t xml:space="preserve">, </w:t>
      </w:r>
      <w:r w:rsidR="009068E4">
        <w:t xml:space="preserve">no se determina la capacidad económica, por lo que se mantiene </w:t>
      </w:r>
      <w:r w:rsidRPr="0070089A">
        <w:t xml:space="preserve">el porcentaje </w:t>
      </w:r>
      <w:r w:rsidR="00E03BAE" w:rsidRPr="006061CB">
        <w:t>5</w:t>
      </w:r>
      <w:r w:rsidRPr="006061CB">
        <w:t>0%</w:t>
      </w:r>
      <w:r w:rsidRPr="0070089A">
        <w:t xml:space="preserve"> de </w:t>
      </w:r>
      <w:r w:rsidRPr="0070089A">
        <w:rPr>
          <w:spacing w:val="-2"/>
        </w:rPr>
        <w:t>exoneración.</w:t>
      </w:r>
    </w:p>
    <w:p w14:paraId="2AC96C60" w14:textId="77777777" w:rsidR="001104AB" w:rsidRDefault="001104AB">
      <w:pPr>
        <w:pStyle w:val="Ttulo1"/>
        <w:spacing w:before="203"/>
      </w:pPr>
    </w:p>
    <w:p w14:paraId="3FFFF210" w14:textId="466EFC14" w:rsidR="00F14D94" w:rsidRDefault="00FC38AE">
      <w:pPr>
        <w:pStyle w:val="Ttulo1"/>
        <w:spacing w:before="203"/>
      </w:pPr>
      <w:r>
        <w:t>BASE</w:t>
      </w:r>
      <w:r>
        <w:rPr>
          <w:spacing w:val="-5"/>
        </w:rPr>
        <w:t xml:space="preserve"> </w:t>
      </w:r>
      <w:r>
        <w:t>LEGAL</w:t>
      </w:r>
      <w:r>
        <w:rPr>
          <w:spacing w:val="-4"/>
        </w:rPr>
        <w:t xml:space="preserve"> </w:t>
      </w:r>
      <w:r>
        <w:rPr>
          <w:spacing w:val="-2"/>
        </w:rPr>
        <w:t>ESTABLECIDA.</w:t>
      </w:r>
    </w:p>
    <w:p w14:paraId="58F61771" w14:textId="77777777" w:rsidR="00F14D94" w:rsidRDefault="00FC38AE">
      <w:pPr>
        <w:pStyle w:val="Ttulo2"/>
      </w:pPr>
      <w:r>
        <w:t>Código</w:t>
      </w:r>
      <w:r>
        <w:rPr>
          <w:spacing w:val="-7"/>
        </w:rPr>
        <w:t xml:space="preserve"> </w:t>
      </w:r>
      <w:r>
        <w:t>Orgánico</w:t>
      </w:r>
      <w:r>
        <w:rPr>
          <w:spacing w:val="-6"/>
        </w:rPr>
        <w:t xml:space="preserve"> </w:t>
      </w:r>
      <w:r>
        <w:t>de</w:t>
      </w:r>
      <w:r>
        <w:rPr>
          <w:spacing w:val="-6"/>
        </w:rPr>
        <w:t xml:space="preserve"> </w:t>
      </w:r>
      <w:r>
        <w:t>Organización</w:t>
      </w:r>
      <w:r>
        <w:rPr>
          <w:spacing w:val="-6"/>
        </w:rPr>
        <w:t xml:space="preserve"> </w:t>
      </w:r>
      <w:r>
        <w:rPr>
          <w:spacing w:val="-2"/>
        </w:rPr>
        <w:t>Territorial,</w:t>
      </w:r>
    </w:p>
    <w:p w14:paraId="73EE3CC3" w14:textId="1EBD5598" w:rsidR="00F14D94" w:rsidRDefault="00FC38AE">
      <w:pPr>
        <w:pStyle w:val="Textoindependiente"/>
        <w:spacing w:before="236" w:line="278" w:lineRule="auto"/>
        <w:ind w:left="2" w:right="704"/>
        <w:jc w:val="both"/>
      </w:pPr>
      <w:r>
        <w:rPr>
          <w:rFonts w:ascii="Arial" w:hAnsi="Arial"/>
          <w:b/>
        </w:rPr>
        <w:t>Art.</w:t>
      </w:r>
      <w:r>
        <w:rPr>
          <w:rFonts w:ascii="Arial" w:hAnsi="Arial"/>
          <w:b/>
          <w:spacing w:val="-16"/>
        </w:rPr>
        <w:t xml:space="preserve"> </w:t>
      </w:r>
      <w:r>
        <w:rPr>
          <w:rFonts w:ascii="Arial" w:hAnsi="Arial"/>
          <w:b/>
        </w:rPr>
        <w:t>492.</w:t>
      </w:r>
      <w:r>
        <w:rPr>
          <w:rFonts w:ascii="Arial" w:hAnsi="Arial"/>
          <w:b/>
          <w:spacing w:val="-15"/>
        </w:rPr>
        <w:t xml:space="preserve"> </w:t>
      </w:r>
      <w:r>
        <w:t>Reglamentación.</w:t>
      </w:r>
      <w:r>
        <w:rPr>
          <w:spacing w:val="-15"/>
        </w:rPr>
        <w:t xml:space="preserve"> </w:t>
      </w:r>
      <w:r>
        <w:t>Las</w:t>
      </w:r>
      <w:r>
        <w:rPr>
          <w:spacing w:val="-16"/>
        </w:rPr>
        <w:t xml:space="preserve"> </w:t>
      </w:r>
      <w:r>
        <w:t>municipalidades</w:t>
      </w:r>
      <w:r>
        <w:rPr>
          <w:spacing w:val="-15"/>
        </w:rPr>
        <w:t xml:space="preserve"> </w:t>
      </w:r>
      <w:r>
        <w:t>y</w:t>
      </w:r>
      <w:r>
        <w:rPr>
          <w:spacing w:val="-15"/>
        </w:rPr>
        <w:t xml:space="preserve"> </w:t>
      </w:r>
      <w:r>
        <w:t>distritos</w:t>
      </w:r>
      <w:r>
        <w:rPr>
          <w:spacing w:val="-15"/>
        </w:rPr>
        <w:t xml:space="preserve"> </w:t>
      </w:r>
      <w:r>
        <w:t>metropolitanos</w:t>
      </w:r>
      <w:r>
        <w:rPr>
          <w:spacing w:val="-16"/>
        </w:rPr>
        <w:t xml:space="preserve"> </w:t>
      </w:r>
      <w:r>
        <w:t>reglamentarán por medio de ordenanzas el cobro de sus tributos.</w:t>
      </w:r>
    </w:p>
    <w:p w14:paraId="6ABB62BD" w14:textId="768F229B" w:rsidR="00F14D94" w:rsidRDefault="00FC38AE">
      <w:pPr>
        <w:pStyle w:val="Textoindependiente"/>
        <w:spacing w:before="70" w:line="276" w:lineRule="auto"/>
        <w:ind w:left="2" w:right="707"/>
        <w:jc w:val="both"/>
      </w:pPr>
      <w:r>
        <w:rPr>
          <w:rFonts w:ascii="Arial" w:hAnsi="Arial"/>
          <w:b/>
        </w:rPr>
        <w:t xml:space="preserve">Art. 569. </w:t>
      </w:r>
      <w:r>
        <w:t>Objeto. El objeto de la contribución especial de mejoras es el</w:t>
      </w:r>
      <w:r>
        <w:rPr>
          <w:spacing w:val="-1"/>
        </w:rPr>
        <w:t xml:space="preserve"> </w:t>
      </w:r>
      <w:r>
        <w:t>beneficio real o presuntivo</w:t>
      </w:r>
      <w:r>
        <w:rPr>
          <w:spacing w:val="-4"/>
        </w:rPr>
        <w:t xml:space="preserve"> </w:t>
      </w:r>
      <w:r>
        <w:t>proporcionado</w:t>
      </w:r>
      <w:r>
        <w:rPr>
          <w:spacing w:val="-4"/>
        </w:rPr>
        <w:t xml:space="preserve"> </w:t>
      </w:r>
      <w:r>
        <w:t>a</w:t>
      </w:r>
      <w:r>
        <w:rPr>
          <w:spacing w:val="-6"/>
        </w:rPr>
        <w:t xml:space="preserve"> </w:t>
      </w:r>
      <w:r>
        <w:t>las</w:t>
      </w:r>
      <w:r>
        <w:rPr>
          <w:spacing w:val="-4"/>
        </w:rPr>
        <w:t xml:space="preserve"> </w:t>
      </w:r>
      <w:r>
        <w:t>propiedades</w:t>
      </w:r>
      <w:r>
        <w:rPr>
          <w:spacing w:val="-6"/>
        </w:rPr>
        <w:t xml:space="preserve"> </w:t>
      </w:r>
      <w:r>
        <w:t>inmuebles</w:t>
      </w:r>
      <w:r>
        <w:rPr>
          <w:spacing w:val="-4"/>
        </w:rPr>
        <w:t xml:space="preserve"> </w:t>
      </w:r>
      <w:r>
        <w:t>por</w:t>
      </w:r>
      <w:r>
        <w:rPr>
          <w:spacing w:val="-5"/>
        </w:rPr>
        <w:t xml:space="preserve"> </w:t>
      </w:r>
      <w:r>
        <w:t>la</w:t>
      </w:r>
      <w:r>
        <w:rPr>
          <w:spacing w:val="-6"/>
        </w:rPr>
        <w:t xml:space="preserve"> </w:t>
      </w:r>
      <w:r>
        <w:t>construcción</w:t>
      </w:r>
      <w:r>
        <w:rPr>
          <w:spacing w:val="-6"/>
        </w:rPr>
        <w:t xml:space="preserve"> </w:t>
      </w:r>
      <w:r>
        <w:t>de</w:t>
      </w:r>
      <w:r>
        <w:rPr>
          <w:spacing w:val="-6"/>
        </w:rPr>
        <w:t xml:space="preserve"> </w:t>
      </w:r>
      <w:r>
        <w:t>cualquier obra pública municipal o metropolitana.</w:t>
      </w:r>
    </w:p>
    <w:p w14:paraId="31C7D21D" w14:textId="77777777" w:rsidR="00F14D94" w:rsidRDefault="00FC38AE">
      <w:pPr>
        <w:pStyle w:val="Textoindependiente"/>
        <w:spacing w:before="200" w:line="276" w:lineRule="auto"/>
        <w:ind w:left="2" w:right="705"/>
        <w:jc w:val="both"/>
      </w:pPr>
      <w:r>
        <w:t>Los concejos municipales o distritales podrán disminuir o exonerar el pago de la contribución especial de mejoras en consideración de la situación social y económica de los contribuyentes.</w:t>
      </w:r>
    </w:p>
    <w:p w14:paraId="59D47A20" w14:textId="0C4F61F0" w:rsidR="00F14D94" w:rsidRDefault="00FC38AE">
      <w:pPr>
        <w:pStyle w:val="Textoindependiente"/>
        <w:spacing w:before="200" w:line="276" w:lineRule="auto"/>
        <w:ind w:left="2" w:right="704"/>
        <w:jc w:val="both"/>
      </w:pPr>
      <w:r>
        <w:rPr>
          <w:rFonts w:ascii="Arial" w:hAnsi="Arial"/>
          <w:b/>
        </w:rPr>
        <w:t>Art.</w:t>
      </w:r>
      <w:r>
        <w:rPr>
          <w:rFonts w:ascii="Arial" w:hAnsi="Arial"/>
          <w:b/>
          <w:spacing w:val="-9"/>
        </w:rPr>
        <w:t xml:space="preserve"> </w:t>
      </w:r>
      <w:r>
        <w:rPr>
          <w:rFonts w:ascii="Arial" w:hAnsi="Arial"/>
          <w:b/>
        </w:rPr>
        <w:t>576.</w:t>
      </w:r>
      <w:r>
        <w:rPr>
          <w:rFonts w:ascii="Arial" w:hAnsi="Arial"/>
          <w:b/>
          <w:spacing w:val="-9"/>
        </w:rPr>
        <w:t xml:space="preserve"> </w:t>
      </w:r>
      <w:r>
        <w:t>Carácter</w:t>
      </w:r>
      <w:r>
        <w:rPr>
          <w:spacing w:val="-9"/>
        </w:rPr>
        <w:t xml:space="preserve"> </w:t>
      </w:r>
      <w:r>
        <w:t>de</w:t>
      </w:r>
      <w:r>
        <w:rPr>
          <w:spacing w:val="-13"/>
        </w:rPr>
        <w:t xml:space="preserve"> </w:t>
      </w:r>
      <w:r>
        <w:t>la</w:t>
      </w:r>
      <w:r>
        <w:rPr>
          <w:spacing w:val="-10"/>
        </w:rPr>
        <w:t xml:space="preserve"> </w:t>
      </w:r>
      <w:r>
        <w:t>contribución</w:t>
      </w:r>
      <w:r>
        <w:rPr>
          <w:spacing w:val="-10"/>
        </w:rPr>
        <w:t xml:space="preserve"> </w:t>
      </w:r>
      <w:r>
        <w:t>de</w:t>
      </w:r>
      <w:r>
        <w:rPr>
          <w:spacing w:val="-13"/>
        </w:rPr>
        <w:t xml:space="preserve"> </w:t>
      </w:r>
      <w:r>
        <w:t>mejoras.</w:t>
      </w:r>
      <w:r>
        <w:rPr>
          <w:spacing w:val="-9"/>
        </w:rPr>
        <w:t xml:space="preserve"> </w:t>
      </w:r>
      <w:r>
        <w:t>La</w:t>
      </w:r>
      <w:r>
        <w:rPr>
          <w:spacing w:val="-10"/>
        </w:rPr>
        <w:t xml:space="preserve"> </w:t>
      </w:r>
      <w:r>
        <w:t>contribución</w:t>
      </w:r>
      <w:r>
        <w:rPr>
          <w:spacing w:val="-10"/>
        </w:rPr>
        <w:t xml:space="preserve"> </w:t>
      </w:r>
      <w:r>
        <w:t>especial</w:t>
      </w:r>
      <w:r>
        <w:rPr>
          <w:spacing w:val="-11"/>
        </w:rPr>
        <w:t xml:space="preserve"> </w:t>
      </w:r>
      <w:r>
        <w:t>tiene</w:t>
      </w:r>
      <w:r>
        <w:rPr>
          <w:spacing w:val="-10"/>
        </w:rPr>
        <w:t xml:space="preserve"> </w:t>
      </w:r>
      <w:r>
        <w:t>carácter real. Las propiedades beneficiadas, cualquiera que sea su título legal o situación de empadronamiento, responderán con su valor por el débito tributario. Los propietarios solamente responderán hasta por el valor de la propiedad, de acuerdo con el avalúo municipal actualizado, realizado antes de la iniciación de las obras</w:t>
      </w:r>
      <w:r w:rsidR="006061CB">
        <w:t>.</w:t>
      </w:r>
    </w:p>
    <w:p w14:paraId="5C6CFD77" w14:textId="5C44B0CB" w:rsidR="001104AB" w:rsidRDefault="001104AB">
      <w:pPr>
        <w:pStyle w:val="Textoindependiente"/>
        <w:spacing w:before="200" w:line="276" w:lineRule="auto"/>
        <w:ind w:left="2" w:right="704"/>
        <w:jc w:val="both"/>
      </w:pPr>
    </w:p>
    <w:p w14:paraId="523F5188" w14:textId="6227BCEC" w:rsidR="001104AB" w:rsidRDefault="001104AB">
      <w:pPr>
        <w:pStyle w:val="Textoindependiente"/>
        <w:spacing w:before="200" w:line="276" w:lineRule="auto"/>
        <w:ind w:left="2" w:right="704"/>
        <w:jc w:val="both"/>
      </w:pPr>
    </w:p>
    <w:p w14:paraId="2987A6DE" w14:textId="54195329" w:rsidR="001104AB" w:rsidRDefault="001104AB">
      <w:pPr>
        <w:pStyle w:val="Textoindependiente"/>
        <w:spacing w:before="200" w:line="276" w:lineRule="auto"/>
        <w:ind w:left="2" w:right="704"/>
        <w:jc w:val="both"/>
      </w:pPr>
    </w:p>
    <w:p w14:paraId="6A9834CB" w14:textId="77777777" w:rsidR="001104AB" w:rsidRDefault="001104AB">
      <w:pPr>
        <w:pStyle w:val="Textoindependiente"/>
        <w:spacing w:before="200" w:line="276" w:lineRule="auto"/>
        <w:ind w:left="2" w:right="704"/>
        <w:jc w:val="both"/>
      </w:pPr>
    </w:p>
    <w:p w14:paraId="3A534A58" w14:textId="43B31D82" w:rsidR="001104AB" w:rsidRDefault="00FC38AE">
      <w:pPr>
        <w:pStyle w:val="Textoindependiente"/>
        <w:spacing w:before="199" w:line="278" w:lineRule="auto"/>
        <w:ind w:left="2" w:right="705"/>
        <w:jc w:val="both"/>
      </w:pPr>
      <w:r>
        <w:rPr>
          <w:rFonts w:ascii="Arial" w:hAnsi="Arial"/>
          <w:b/>
        </w:rPr>
        <w:t xml:space="preserve">Art. 581. </w:t>
      </w:r>
      <w:r>
        <w:t xml:space="preserve">Distribución del costo de las aceras. La totalidad del costo de las aceras construidas por las municipalidades será </w:t>
      </w:r>
      <w:proofErr w:type="gramStart"/>
      <w:r>
        <w:t>reembolsado</w:t>
      </w:r>
      <w:proofErr w:type="gramEnd"/>
      <w:r>
        <w:t xml:space="preserve"> mediante esta contribución por los respectivos propietarios de los inmuebles con frente a la vía.</w:t>
      </w:r>
    </w:p>
    <w:p w14:paraId="7CDCAB87" w14:textId="77777777" w:rsidR="00F14D94" w:rsidRDefault="00FC38AE">
      <w:pPr>
        <w:pStyle w:val="Textoindependiente"/>
        <w:spacing w:before="193"/>
        <w:ind w:left="2" w:right="704"/>
        <w:jc w:val="both"/>
      </w:pPr>
      <w:r>
        <w:rPr>
          <w:rFonts w:ascii="Arial" w:hAnsi="Arial"/>
          <w:b/>
        </w:rPr>
        <w:t xml:space="preserve">Art. 582. </w:t>
      </w:r>
      <w:r>
        <w:t>Distribución del costo de cercas o cerramientos. El costo por la construcción de</w:t>
      </w:r>
      <w:r>
        <w:rPr>
          <w:spacing w:val="-5"/>
        </w:rPr>
        <w:t xml:space="preserve"> </w:t>
      </w:r>
      <w:r>
        <w:t>cercas</w:t>
      </w:r>
      <w:r>
        <w:rPr>
          <w:spacing w:val="-5"/>
        </w:rPr>
        <w:t xml:space="preserve"> </w:t>
      </w:r>
      <w:r>
        <w:t>o</w:t>
      </w:r>
      <w:r>
        <w:rPr>
          <w:spacing w:val="-7"/>
        </w:rPr>
        <w:t xml:space="preserve"> </w:t>
      </w:r>
      <w:r>
        <w:t>cerramientos</w:t>
      </w:r>
      <w:r>
        <w:rPr>
          <w:spacing w:val="-5"/>
        </w:rPr>
        <w:t xml:space="preserve"> </w:t>
      </w:r>
      <w:r>
        <w:t>realizados</w:t>
      </w:r>
      <w:r>
        <w:rPr>
          <w:spacing w:val="-5"/>
        </w:rPr>
        <w:t xml:space="preserve"> </w:t>
      </w:r>
      <w:r>
        <w:t>por</w:t>
      </w:r>
      <w:r>
        <w:rPr>
          <w:spacing w:val="-4"/>
        </w:rPr>
        <w:t xml:space="preserve"> </w:t>
      </w:r>
      <w:r>
        <w:t>las</w:t>
      </w:r>
      <w:r>
        <w:rPr>
          <w:spacing w:val="-5"/>
        </w:rPr>
        <w:t xml:space="preserve"> </w:t>
      </w:r>
      <w:r>
        <w:t>municipalidades</w:t>
      </w:r>
      <w:r>
        <w:rPr>
          <w:spacing w:val="-5"/>
        </w:rPr>
        <w:t xml:space="preserve"> </w:t>
      </w:r>
      <w:r>
        <w:t>deberá</w:t>
      </w:r>
      <w:r>
        <w:rPr>
          <w:spacing w:val="-5"/>
        </w:rPr>
        <w:t xml:space="preserve"> </w:t>
      </w:r>
      <w:r>
        <w:t>ser</w:t>
      </w:r>
      <w:r>
        <w:rPr>
          <w:spacing w:val="-4"/>
        </w:rPr>
        <w:t xml:space="preserve"> </w:t>
      </w:r>
      <w:r>
        <w:t>cobrado,</w:t>
      </w:r>
      <w:r>
        <w:rPr>
          <w:spacing w:val="-4"/>
        </w:rPr>
        <w:t xml:space="preserve"> </w:t>
      </w:r>
      <w:r>
        <w:t>en</w:t>
      </w:r>
      <w:r>
        <w:rPr>
          <w:spacing w:val="-8"/>
        </w:rPr>
        <w:t xml:space="preserve"> </w:t>
      </w:r>
      <w:r>
        <w:t>su totalidad,</w:t>
      </w:r>
      <w:r>
        <w:rPr>
          <w:spacing w:val="-10"/>
        </w:rPr>
        <w:t xml:space="preserve"> </w:t>
      </w:r>
      <w:r>
        <w:t>a</w:t>
      </w:r>
      <w:r>
        <w:rPr>
          <w:spacing w:val="-11"/>
        </w:rPr>
        <w:t xml:space="preserve"> </w:t>
      </w:r>
      <w:r>
        <w:t>los</w:t>
      </w:r>
      <w:r>
        <w:rPr>
          <w:spacing w:val="-9"/>
        </w:rPr>
        <w:t xml:space="preserve"> </w:t>
      </w:r>
      <w:r>
        <w:t>dueños</w:t>
      </w:r>
      <w:r>
        <w:rPr>
          <w:spacing w:val="-11"/>
        </w:rPr>
        <w:t xml:space="preserve"> </w:t>
      </w:r>
      <w:r>
        <w:t>de</w:t>
      </w:r>
      <w:r>
        <w:rPr>
          <w:spacing w:val="-9"/>
        </w:rPr>
        <w:t xml:space="preserve"> </w:t>
      </w:r>
      <w:r>
        <w:t>las</w:t>
      </w:r>
      <w:r>
        <w:rPr>
          <w:spacing w:val="-11"/>
        </w:rPr>
        <w:t xml:space="preserve"> </w:t>
      </w:r>
      <w:r>
        <w:t>respectivas</w:t>
      </w:r>
      <w:r>
        <w:rPr>
          <w:spacing w:val="-9"/>
        </w:rPr>
        <w:t xml:space="preserve"> </w:t>
      </w:r>
      <w:r>
        <w:t>propiedades</w:t>
      </w:r>
      <w:r>
        <w:rPr>
          <w:spacing w:val="-9"/>
        </w:rPr>
        <w:t xml:space="preserve"> </w:t>
      </w:r>
      <w:r>
        <w:t>con</w:t>
      </w:r>
      <w:r>
        <w:rPr>
          <w:spacing w:val="-14"/>
        </w:rPr>
        <w:t xml:space="preserve"> </w:t>
      </w:r>
      <w:r>
        <w:t>frente</w:t>
      </w:r>
      <w:r>
        <w:rPr>
          <w:spacing w:val="-9"/>
        </w:rPr>
        <w:t xml:space="preserve"> </w:t>
      </w:r>
      <w:r>
        <w:t>a</w:t>
      </w:r>
      <w:r>
        <w:rPr>
          <w:spacing w:val="-11"/>
        </w:rPr>
        <w:t xml:space="preserve"> </w:t>
      </w:r>
      <w:r>
        <w:t>la</w:t>
      </w:r>
      <w:r>
        <w:rPr>
          <w:spacing w:val="-11"/>
        </w:rPr>
        <w:t xml:space="preserve"> </w:t>
      </w:r>
      <w:r>
        <w:t>vía,</w:t>
      </w:r>
      <w:r>
        <w:rPr>
          <w:spacing w:val="-10"/>
        </w:rPr>
        <w:t xml:space="preserve"> </w:t>
      </w:r>
      <w:r>
        <w:t>con</w:t>
      </w:r>
      <w:r>
        <w:rPr>
          <w:spacing w:val="-9"/>
        </w:rPr>
        <w:t xml:space="preserve"> </w:t>
      </w:r>
      <w:r>
        <w:t>el</w:t>
      </w:r>
      <w:r>
        <w:rPr>
          <w:spacing w:val="-12"/>
        </w:rPr>
        <w:t xml:space="preserve"> </w:t>
      </w:r>
      <w:r>
        <w:t>recargo señalado en la respectiva ordenanza.</w:t>
      </w:r>
    </w:p>
    <w:p w14:paraId="38AD4365" w14:textId="77777777" w:rsidR="00F14D94" w:rsidRDefault="00F14D94">
      <w:pPr>
        <w:pStyle w:val="Textoindependiente"/>
      </w:pPr>
    </w:p>
    <w:p w14:paraId="69FF3C27" w14:textId="768CB376" w:rsidR="00F14D94" w:rsidRDefault="00FC38AE">
      <w:pPr>
        <w:pStyle w:val="Textoindependiente"/>
        <w:ind w:left="2" w:right="703"/>
        <w:jc w:val="both"/>
        <w:rPr>
          <w:spacing w:val="-2"/>
        </w:rPr>
      </w:pPr>
      <w:r>
        <w:rPr>
          <w:rFonts w:ascii="Arial" w:hAnsi="Arial"/>
          <w:b/>
        </w:rPr>
        <w:t xml:space="preserve">Art. 593.- </w:t>
      </w:r>
      <w:r>
        <w:t xml:space="preserve">Límite del </w:t>
      </w:r>
      <w:proofErr w:type="gramStart"/>
      <w:r>
        <w:t>tributo.-</w:t>
      </w:r>
      <w:proofErr w:type="gramEnd"/>
      <w:r>
        <w:t xml:space="preserve"> El monto total de este tributo no podrá exceder del cincuenta por ciento (50%) del mayor valor experimentado por el inmueble entre la época inmediatamente anterior a la obra y la época de la determinación del débito </w:t>
      </w:r>
      <w:r>
        <w:rPr>
          <w:spacing w:val="-2"/>
        </w:rPr>
        <w:t>tributario.</w:t>
      </w:r>
    </w:p>
    <w:p w14:paraId="0ECDA7E9" w14:textId="02AF5ACF" w:rsidR="00B00AD9" w:rsidRDefault="00B00AD9">
      <w:pPr>
        <w:pStyle w:val="Textoindependiente"/>
        <w:ind w:left="2" w:right="703"/>
        <w:jc w:val="both"/>
      </w:pPr>
    </w:p>
    <w:p w14:paraId="249F7CC5" w14:textId="77777777" w:rsidR="00F14D94" w:rsidRDefault="00F14D94">
      <w:pPr>
        <w:pStyle w:val="Textoindependiente"/>
        <w:spacing w:before="1"/>
      </w:pPr>
    </w:p>
    <w:p w14:paraId="15825E12" w14:textId="77777777" w:rsidR="00F14D94" w:rsidRDefault="00FC38AE">
      <w:pPr>
        <w:pStyle w:val="Ttulo1"/>
        <w:jc w:val="both"/>
      </w:pPr>
      <w:r>
        <w:t>REFERENTES</w:t>
      </w:r>
      <w:r>
        <w:rPr>
          <w:spacing w:val="-6"/>
        </w:rPr>
        <w:t xml:space="preserve"> </w:t>
      </w:r>
      <w:r>
        <w:t>DEL</w:t>
      </w:r>
      <w:r>
        <w:rPr>
          <w:spacing w:val="-6"/>
        </w:rPr>
        <w:t xml:space="preserve"> </w:t>
      </w:r>
      <w:r>
        <w:t>CONTRATO</w:t>
      </w:r>
      <w:r>
        <w:rPr>
          <w:spacing w:val="-5"/>
        </w:rPr>
        <w:t xml:space="preserve"> </w:t>
      </w:r>
      <w:r>
        <w:t>DE</w:t>
      </w:r>
      <w:r>
        <w:rPr>
          <w:spacing w:val="-5"/>
        </w:rPr>
        <w:t xml:space="preserve"> </w:t>
      </w:r>
      <w:r>
        <w:rPr>
          <w:spacing w:val="-4"/>
        </w:rPr>
        <w:t>OBRA.</w:t>
      </w:r>
    </w:p>
    <w:p w14:paraId="455F9D79" w14:textId="77777777" w:rsidR="00F14D94" w:rsidRDefault="00F14D94">
      <w:pPr>
        <w:pStyle w:val="Textoindependiente"/>
        <w:spacing w:before="1"/>
        <w:rPr>
          <w:rFonts w:ascii="Arial"/>
          <w:b/>
        </w:rPr>
      </w:pPr>
    </w:p>
    <w:p w14:paraId="5B390A33" w14:textId="7B506E9B" w:rsidR="00A64779" w:rsidRDefault="00A64779" w:rsidP="00A64779">
      <w:pPr>
        <w:spacing w:line="278" w:lineRule="auto"/>
        <w:ind w:left="2" w:right="707"/>
        <w:jc w:val="both"/>
      </w:pPr>
      <w:r>
        <w:t>“ASFALTO E= 5,00 CM DEL BARRIO LA ALBORADA, PERTENECIENTE A LA ZONA URBANA DEL CANTÓN LA JOYA DE LOS SACHAS,</w:t>
      </w:r>
      <w:r w:rsidR="0070089A">
        <w:t xml:space="preserve"> </w:t>
      </w:r>
      <w:r>
        <w:t>PROVINCIA DE ORELLAN”.</w:t>
      </w:r>
    </w:p>
    <w:p w14:paraId="57B03B00" w14:textId="77777777" w:rsidR="009068E4" w:rsidRDefault="009068E4" w:rsidP="00A64779">
      <w:pPr>
        <w:spacing w:line="278" w:lineRule="auto"/>
        <w:ind w:left="2" w:right="707"/>
        <w:jc w:val="both"/>
      </w:pPr>
    </w:p>
    <w:p w14:paraId="47193924" w14:textId="77777777" w:rsidR="00AA0034" w:rsidRDefault="00AA0034" w:rsidP="009068E4">
      <w:pPr>
        <w:tabs>
          <w:tab w:val="left" w:pos="2834"/>
        </w:tabs>
        <w:ind w:right="-138"/>
        <w:rPr>
          <w:spacing w:val="-2"/>
        </w:rPr>
      </w:pPr>
    </w:p>
    <w:p w14:paraId="1355F756" w14:textId="6B44BD26" w:rsidR="00E03BAE" w:rsidRDefault="00FC38AE" w:rsidP="009068E4">
      <w:pPr>
        <w:tabs>
          <w:tab w:val="left" w:pos="2834"/>
        </w:tabs>
        <w:ind w:right="-138"/>
      </w:pPr>
      <w:r w:rsidRPr="002E7EBB">
        <w:rPr>
          <w:spacing w:val="-2"/>
        </w:rPr>
        <w:t>CONTRATISTA:</w:t>
      </w:r>
      <w:r w:rsidRPr="002E7EBB">
        <w:tab/>
      </w:r>
      <w:r w:rsidR="002E7EBB" w:rsidRPr="002E7EBB">
        <w:t>CONSTRUCTORA VELASTEGUI CERON CIA LTDA.</w:t>
      </w:r>
    </w:p>
    <w:p w14:paraId="523D234B" w14:textId="77777777" w:rsidR="009068E4" w:rsidRDefault="009068E4" w:rsidP="009068E4">
      <w:pPr>
        <w:tabs>
          <w:tab w:val="left" w:pos="2834"/>
        </w:tabs>
        <w:ind w:right="-138"/>
      </w:pPr>
    </w:p>
    <w:p w14:paraId="1D1B64BD" w14:textId="77777777" w:rsidR="00AA0034" w:rsidRDefault="00AA0034" w:rsidP="009068E4">
      <w:pPr>
        <w:tabs>
          <w:tab w:val="left" w:pos="2834"/>
        </w:tabs>
        <w:ind w:right="-138"/>
      </w:pPr>
    </w:p>
    <w:p w14:paraId="414AD08A" w14:textId="68E2ED01" w:rsidR="00F14D94" w:rsidRDefault="00FC38AE" w:rsidP="009068E4">
      <w:pPr>
        <w:tabs>
          <w:tab w:val="left" w:pos="2834"/>
        </w:tabs>
        <w:ind w:right="-138"/>
        <w:rPr>
          <w:spacing w:val="-2"/>
        </w:rPr>
      </w:pPr>
      <w:r w:rsidRPr="002E7EBB">
        <w:t>NÚME</w:t>
      </w:r>
      <w:r w:rsidR="006D6CF4">
        <w:t>R</w:t>
      </w:r>
      <w:r w:rsidRPr="002E7EBB">
        <w:t>O DE CONTRATO:</w:t>
      </w:r>
      <w:r w:rsidRPr="002E7EBB">
        <w:tab/>
      </w:r>
      <w:r w:rsidRPr="002E7EBB">
        <w:rPr>
          <w:spacing w:val="-2"/>
        </w:rPr>
        <w:t>09</w:t>
      </w:r>
      <w:r w:rsidR="002E7EBB" w:rsidRPr="002E7EBB">
        <w:rPr>
          <w:spacing w:val="-2"/>
        </w:rPr>
        <w:t>6</w:t>
      </w:r>
      <w:r w:rsidRPr="002E7EBB">
        <w:rPr>
          <w:spacing w:val="-2"/>
        </w:rPr>
        <w:t>-PS-GADMCJS-201</w:t>
      </w:r>
      <w:r w:rsidR="002E7EBB" w:rsidRPr="002E7EBB">
        <w:rPr>
          <w:spacing w:val="-2"/>
        </w:rPr>
        <w:t>8</w:t>
      </w:r>
    </w:p>
    <w:p w14:paraId="7030B09B" w14:textId="77777777" w:rsidR="009068E4" w:rsidRDefault="009068E4" w:rsidP="009068E4">
      <w:pPr>
        <w:tabs>
          <w:tab w:val="left" w:pos="2834"/>
        </w:tabs>
        <w:ind w:right="-138"/>
        <w:rPr>
          <w:spacing w:val="-2"/>
        </w:rPr>
      </w:pPr>
    </w:p>
    <w:p w14:paraId="403576BF" w14:textId="77777777" w:rsidR="00AA0034" w:rsidRDefault="00AA0034" w:rsidP="009068E4">
      <w:pPr>
        <w:tabs>
          <w:tab w:val="left" w:pos="2834"/>
        </w:tabs>
      </w:pPr>
    </w:p>
    <w:p w14:paraId="6E2F16EC" w14:textId="3EF460E1" w:rsidR="00F14D94" w:rsidRDefault="00FC38AE" w:rsidP="009068E4">
      <w:pPr>
        <w:tabs>
          <w:tab w:val="left" w:pos="2834"/>
        </w:tabs>
        <w:rPr>
          <w:spacing w:val="-4"/>
        </w:rPr>
      </w:pPr>
      <w:r w:rsidRPr="002E7EBB">
        <w:t>FECHA</w:t>
      </w:r>
      <w:r w:rsidRPr="002E7EBB">
        <w:rPr>
          <w:spacing w:val="-4"/>
        </w:rPr>
        <w:t xml:space="preserve"> </w:t>
      </w:r>
      <w:r w:rsidRPr="002E7EBB">
        <w:t>DE</w:t>
      </w:r>
      <w:r w:rsidRPr="002E7EBB">
        <w:rPr>
          <w:spacing w:val="-4"/>
        </w:rPr>
        <w:t xml:space="preserve"> </w:t>
      </w:r>
      <w:r w:rsidRPr="002E7EBB">
        <w:rPr>
          <w:spacing w:val="-2"/>
        </w:rPr>
        <w:t>CONTRATO:</w:t>
      </w:r>
      <w:r w:rsidRPr="002E7EBB">
        <w:tab/>
      </w:r>
      <w:r w:rsidR="002E7EBB" w:rsidRPr="002E7EBB">
        <w:t>05</w:t>
      </w:r>
      <w:r w:rsidRPr="002E7EBB">
        <w:rPr>
          <w:spacing w:val="-3"/>
        </w:rPr>
        <w:t xml:space="preserve"> </w:t>
      </w:r>
      <w:r w:rsidRPr="002E7EBB">
        <w:t>DE</w:t>
      </w:r>
      <w:r w:rsidRPr="002E7EBB">
        <w:rPr>
          <w:spacing w:val="-3"/>
        </w:rPr>
        <w:t xml:space="preserve"> </w:t>
      </w:r>
      <w:r w:rsidR="002E7EBB" w:rsidRPr="002E7EBB">
        <w:t>SEPTIEMBRE</w:t>
      </w:r>
      <w:r w:rsidRPr="002E7EBB">
        <w:rPr>
          <w:spacing w:val="-3"/>
        </w:rPr>
        <w:t xml:space="preserve"> </w:t>
      </w:r>
      <w:r w:rsidRPr="002E7EBB">
        <w:t>DE</w:t>
      </w:r>
      <w:r w:rsidRPr="002E7EBB">
        <w:rPr>
          <w:spacing w:val="-2"/>
        </w:rPr>
        <w:t xml:space="preserve"> </w:t>
      </w:r>
      <w:r w:rsidRPr="002E7EBB">
        <w:rPr>
          <w:spacing w:val="-4"/>
        </w:rPr>
        <w:t>201</w:t>
      </w:r>
      <w:r w:rsidR="002E7EBB" w:rsidRPr="002E7EBB">
        <w:rPr>
          <w:spacing w:val="-4"/>
        </w:rPr>
        <w:t>8</w:t>
      </w:r>
    </w:p>
    <w:p w14:paraId="30FB6ABC" w14:textId="77777777" w:rsidR="009068E4" w:rsidRPr="002E7EBB" w:rsidRDefault="009068E4" w:rsidP="009068E4">
      <w:pPr>
        <w:tabs>
          <w:tab w:val="left" w:pos="2834"/>
        </w:tabs>
      </w:pPr>
    </w:p>
    <w:p w14:paraId="0F0B8889" w14:textId="77777777" w:rsidR="00AA0034" w:rsidRDefault="00AA0034" w:rsidP="009068E4">
      <w:pPr>
        <w:tabs>
          <w:tab w:val="left" w:pos="4958"/>
        </w:tabs>
      </w:pPr>
    </w:p>
    <w:p w14:paraId="1F8F4D54" w14:textId="5E196383" w:rsidR="00F14D94" w:rsidRDefault="00FC38AE" w:rsidP="009068E4">
      <w:pPr>
        <w:tabs>
          <w:tab w:val="left" w:pos="4958"/>
        </w:tabs>
        <w:rPr>
          <w:sz w:val="27"/>
        </w:rPr>
      </w:pPr>
      <w:r w:rsidRPr="002E7EBB">
        <w:t>COSTO</w:t>
      </w:r>
      <w:r w:rsidRPr="002E7EBB">
        <w:rPr>
          <w:spacing w:val="-5"/>
        </w:rPr>
        <w:t xml:space="preserve"> </w:t>
      </w:r>
      <w:r w:rsidRPr="002E7EBB">
        <w:t>DE</w:t>
      </w:r>
      <w:r w:rsidRPr="002E7EBB">
        <w:rPr>
          <w:spacing w:val="-3"/>
        </w:rPr>
        <w:t xml:space="preserve"> </w:t>
      </w:r>
      <w:r w:rsidRPr="002E7EBB">
        <w:t>LA</w:t>
      </w:r>
      <w:r w:rsidRPr="002E7EBB">
        <w:rPr>
          <w:spacing w:val="-6"/>
        </w:rPr>
        <w:t xml:space="preserve"> </w:t>
      </w:r>
      <w:r w:rsidRPr="002E7EBB">
        <w:t>OBRA</w:t>
      </w:r>
      <w:r w:rsidRPr="002E7EBB">
        <w:rPr>
          <w:spacing w:val="-3"/>
        </w:rPr>
        <w:t xml:space="preserve"> </w:t>
      </w:r>
      <w:r w:rsidRPr="002E7EBB">
        <w:t>ATRIBUIBLE</w:t>
      </w:r>
      <w:r w:rsidRPr="002E7EBB">
        <w:rPr>
          <w:spacing w:val="-4"/>
        </w:rPr>
        <w:t xml:space="preserve"> </w:t>
      </w:r>
      <w:r w:rsidRPr="002E7EBB">
        <w:t>A</w:t>
      </w:r>
      <w:r w:rsidRPr="002E7EBB">
        <w:rPr>
          <w:spacing w:val="-3"/>
        </w:rPr>
        <w:t xml:space="preserve"> </w:t>
      </w:r>
      <w:r w:rsidRPr="002E7EBB">
        <w:rPr>
          <w:spacing w:val="-4"/>
        </w:rPr>
        <w:t>CEM:</w:t>
      </w:r>
      <w:r w:rsidRPr="002E7EBB">
        <w:tab/>
        <w:t>USD.</w:t>
      </w:r>
      <w:r w:rsidRPr="002E7EBB">
        <w:rPr>
          <w:spacing w:val="-5"/>
        </w:rPr>
        <w:t xml:space="preserve"> </w:t>
      </w:r>
      <w:r w:rsidR="002E7EBB" w:rsidRPr="002E7EBB">
        <w:rPr>
          <w:spacing w:val="-2"/>
          <w:sz w:val="27"/>
        </w:rPr>
        <w:t>966.961</w:t>
      </w:r>
      <w:r w:rsidR="002E7EBB">
        <w:rPr>
          <w:spacing w:val="-2"/>
          <w:sz w:val="27"/>
        </w:rPr>
        <w:t>,07</w:t>
      </w:r>
    </w:p>
    <w:p w14:paraId="57965114" w14:textId="77777777" w:rsidR="00F14D94" w:rsidRDefault="00F14D94" w:rsidP="009068E4">
      <w:pPr>
        <w:pStyle w:val="Textoindependiente"/>
      </w:pPr>
    </w:p>
    <w:p w14:paraId="3CB143A2" w14:textId="2D323B7F" w:rsidR="00F14D94" w:rsidRDefault="00FC38AE">
      <w:pPr>
        <w:spacing w:line="276" w:lineRule="auto"/>
        <w:ind w:left="2" w:right="702"/>
        <w:jc w:val="both"/>
      </w:pPr>
      <w:r>
        <w:t xml:space="preserve">En cumplimiento del </w:t>
      </w:r>
      <w:r>
        <w:rPr>
          <w:rFonts w:ascii="Arial" w:hAnsi="Arial"/>
          <w:b/>
        </w:rPr>
        <w:t xml:space="preserve">Art. 588 </w:t>
      </w:r>
      <w:r>
        <w:t xml:space="preserve">del COOTAD, que indica: </w:t>
      </w:r>
      <w:r>
        <w:rPr>
          <w:rFonts w:ascii="Arial" w:hAnsi="Arial"/>
          <w:i/>
        </w:rPr>
        <w:t xml:space="preserve">Costos que se pueden reembolsar a través de contribuciones por mejora; </w:t>
      </w:r>
      <w:r>
        <w:t>de acuerdo con el Informe de la Dirección de Gestión de Planificación</w:t>
      </w:r>
      <w:r w:rsidRPr="002E7EBB">
        <w:t>, en Formulario No. 1</w:t>
      </w:r>
      <w:r w:rsidR="002E7EBB" w:rsidRPr="002E7EBB">
        <w:t>2</w:t>
      </w:r>
      <w:r w:rsidRPr="002E7EBB">
        <w:t xml:space="preserve"> CEM del año 201</w:t>
      </w:r>
      <w:r w:rsidR="002E7EBB" w:rsidRPr="002E7EBB">
        <w:t>8</w:t>
      </w:r>
      <w:r w:rsidRPr="002E7EBB">
        <w:t>, se</w:t>
      </w:r>
      <w:r>
        <w:t xml:space="preserve"> identifica que se ha determinado los siguientes componentes del monto atribuible a </w:t>
      </w:r>
      <w:r>
        <w:rPr>
          <w:spacing w:val="-4"/>
        </w:rPr>
        <w:t>CEM:</w:t>
      </w:r>
    </w:p>
    <w:p w14:paraId="777C6FBF" w14:textId="2CD9266C" w:rsidR="00F14D94" w:rsidRPr="002E7EBB" w:rsidRDefault="00FC38AE">
      <w:pPr>
        <w:pStyle w:val="Prrafodelista"/>
        <w:numPr>
          <w:ilvl w:val="0"/>
          <w:numId w:val="5"/>
        </w:numPr>
        <w:tabs>
          <w:tab w:val="left" w:pos="721"/>
          <w:tab w:val="left" w:pos="4250"/>
        </w:tabs>
        <w:spacing w:before="202"/>
        <w:ind w:left="721"/>
      </w:pPr>
      <w:r w:rsidRPr="002E7EBB">
        <w:t>Costo</w:t>
      </w:r>
      <w:r w:rsidRPr="002E7EBB">
        <w:rPr>
          <w:spacing w:val="-3"/>
        </w:rPr>
        <w:t xml:space="preserve"> </w:t>
      </w:r>
      <w:r w:rsidRPr="002E7EBB">
        <w:t>Directo</w:t>
      </w:r>
      <w:r w:rsidRPr="002E7EBB">
        <w:rPr>
          <w:spacing w:val="-3"/>
        </w:rPr>
        <w:t xml:space="preserve"> </w:t>
      </w:r>
      <w:r w:rsidRPr="002E7EBB">
        <w:t>de</w:t>
      </w:r>
      <w:r w:rsidRPr="002E7EBB">
        <w:rPr>
          <w:spacing w:val="-6"/>
        </w:rPr>
        <w:t xml:space="preserve"> </w:t>
      </w:r>
      <w:r w:rsidRPr="002E7EBB">
        <w:t>la</w:t>
      </w:r>
      <w:r w:rsidRPr="002E7EBB">
        <w:rPr>
          <w:spacing w:val="-5"/>
        </w:rPr>
        <w:t xml:space="preserve"> </w:t>
      </w:r>
      <w:r w:rsidRPr="002E7EBB">
        <w:t>Obra</w:t>
      </w:r>
      <w:r w:rsidRPr="002E7EBB">
        <w:rPr>
          <w:spacing w:val="-5"/>
        </w:rPr>
        <w:t xml:space="preserve"> </w:t>
      </w:r>
      <w:r w:rsidRPr="002E7EBB">
        <w:rPr>
          <w:spacing w:val="-10"/>
        </w:rPr>
        <w:t>=</w:t>
      </w:r>
      <w:r w:rsidRPr="002E7EBB">
        <w:tab/>
        <w:t>USD</w:t>
      </w:r>
      <w:r w:rsidRPr="002E7EBB">
        <w:rPr>
          <w:spacing w:val="-4"/>
        </w:rPr>
        <w:t xml:space="preserve"> </w:t>
      </w:r>
      <w:r w:rsidR="002E7EBB" w:rsidRPr="002E7EBB">
        <w:rPr>
          <w:spacing w:val="-2"/>
        </w:rPr>
        <w:t>920.915,30</w:t>
      </w:r>
    </w:p>
    <w:p w14:paraId="7BD7E0AE" w14:textId="77777777" w:rsidR="00F14D94" w:rsidRPr="002E7EBB" w:rsidRDefault="00FC38AE">
      <w:pPr>
        <w:pStyle w:val="Prrafodelista"/>
        <w:numPr>
          <w:ilvl w:val="0"/>
          <w:numId w:val="5"/>
        </w:numPr>
        <w:tabs>
          <w:tab w:val="left" w:pos="721"/>
          <w:tab w:val="left" w:pos="4250"/>
        </w:tabs>
        <w:spacing w:before="18"/>
        <w:ind w:left="721"/>
      </w:pPr>
      <w:r w:rsidRPr="002E7EBB">
        <w:t>Costo</w:t>
      </w:r>
      <w:r w:rsidRPr="002E7EBB">
        <w:rPr>
          <w:spacing w:val="-7"/>
        </w:rPr>
        <w:t xml:space="preserve"> </w:t>
      </w:r>
      <w:r w:rsidRPr="002E7EBB">
        <w:t>Dirección</w:t>
      </w:r>
      <w:r w:rsidRPr="002E7EBB">
        <w:rPr>
          <w:spacing w:val="-9"/>
        </w:rPr>
        <w:t xml:space="preserve"> </w:t>
      </w:r>
      <w:r w:rsidRPr="002E7EBB">
        <w:t>Técnica</w:t>
      </w:r>
      <w:r w:rsidRPr="002E7EBB">
        <w:rPr>
          <w:spacing w:val="-9"/>
        </w:rPr>
        <w:t xml:space="preserve"> </w:t>
      </w:r>
      <w:r w:rsidRPr="002E7EBB">
        <w:rPr>
          <w:spacing w:val="-10"/>
        </w:rPr>
        <w:t>=</w:t>
      </w:r>
      <w:r w:rsidRPr="002E7EBB">
        <w:tab/>
        <w:t>USD.</w:t>
      </w:r>
      <w:r w:rsidRPr="002E7EBB">
        <w:rPr>
          <w:spacing w:val="-5"/>
        </w:rPr>
        <w:t xml:space="preserve"> </w:t>
      </w:r>
      <w:r w:rsidRPr="002E7EBB">
        <w:rPr>
          <w:spacing w:val="-4"/>
        </w:rPr>
        <w:t>0.00</w:t>
      </w:r>
    </w:p>
    <w:p w14:paraId="23D35B70" w14:textId="153D958A" w:rsidR="00F14D94" w:rsidRPr="002E7EBB" w:rsidRDefault="00FC38AE">
      <w:pPr>
        <w:pStyle w:val="Prrafodelista"/>
        <w:numPr>
          <w:ilvl w:val="0"/>
          <w:numId w:val="5"/>
        </w:numPr>
        <w:tabs>
          <w:tab w:val="left" w:pos="721"/>
          <w:tab w:val="left" w:pos="4250"/>
        </w:tabs>
        <w:spacing w:before="19"/>
        <w:ind w:left="721"/>
      </w:pPr>
      <w:r w:rsidRPr="002E7EBB">
        <w:t>Costo</w:t>
      </w:r>
      <w:r w:rsidRPr="002E7EBB">
        <w:rPr>
          <w:spacing w:val="-8"/>
        </w:rPr>
        <w:t xml:space="preserve"> </w:t>
      </w:r>
      <w:r w:rsidRPr="002E7EBB">
        <w:t>de</w:t>
      </w:r>
      <w:r w:rsidRPr="002E7EBB">
        <w:rPr>
          <w:spacing w:val="-10"/>
        </w:rPr>
        <w:t xml:space="preserve"> </w:t>
      </w:r>
      <w:r w:rsidRPr="002E7EBB">
        <w:t>Fiscalización.</w:t>
      </w:r>
      <w:r w:rsidRPr="002E7EBB">
        <w:rPr>
          <w:spacing w:val="-6"/>
        </w:rPr>
        <w:t xml:space="preserve"> </w:t>
      </w:r>
      <w:r w:rsidRPr="002E7EBB">
        <w:rPr>
          <w:spacing w:val="-10"/>
        </w:rPr>
        <w:t>=</w:t>
      </w:r>
      <w:r w:rsidRPr="002E7EBB">
        <w:tab/>
        <w:t>USD.</w:t>
      </w:r>
      <w:r w:rsidRPr="002E7EBB">
        <w:rPr>
          <w:spacing w:val="-3"/>
        </w:rPr>
        <w:t xml:space="preserve"> </w:t>
      </w:r>
      <w:r w:rsidR="002E7EBB" w:rsidRPr="002E7EBB">
        <w:rPr>
          <w:spacing w:val="-2"/>
        </w:rPr>
        <w:t>18.418,31</w:t>
      </w:r>
    </w:p>
    <w:p w14:paraId="6923EFF5" w14:textId="6C932AF6" w:rsidR="00F14D94" w:rsidRDefault="00FC38AE">
      <w:pPr>
        <w:pStyle w:val="Prrafodelista"/>
        <w:numPr>
          <w:ilvl w:val="0"/>
          <w:numId w:val="5"/>
        </w:numPr>
        <w:tabs>
          <w:tab w:val="left" w:pos="721"/>
          <w:tab w:val="left" w:pos="4250"/>
        </w:tabs>
        <w:spacing w:before="72"/>
        <w:ind w:left="721"/>
      </w:pPr>
      <w:r>
        <w:rPr>
          <w:noProof/>
        </w:rPr>
        <w:drawing>
          <wp:anchor distT="0" distB="0" distL="0" distR="0" simplePos="0" relativeHeight="251651584" behindDoc="1" locked="0" layoutInCell="1" allowOverlap="1" wp14:anchorId="7F66462F" wp14:editId="5BBF3CB5">
            <wp:simplePos x="0" y="0"/>
            <wp:positionH relativeFrom="page">
              <wp:posOffset>38100</wp:posOffset>
            </wp:positionH>
            <wp:positionV relativeFrom="page">
              <wp:posOffset>196652</wp:posOffset>
            </wp:positionV>
            <wp:extent cx="7486650" cy="104957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7486650" cy="10495731"/>
                    </a:xfrm>
                    <a:prstGeom prst="rect">
                      <a:avLst/>
                    </a:prstGeom>
                  </pic:spPr>
                </pic:pic>
              </a:graphicData>
            </a:graphic>
          </wp:anchor>
        </w:drawing>
      </w:r>
      <w:r>
        <w:t>Costo</w:t>
      </w:r>
      <w:r>
        <w:rPr>
          <w:spacing w:val="-6"/>
        </w:rPr>
        <w:t xml:space="preserve"> </w:t>
      </w:r>
      <w:r>
        <w:t>Estudios.</w:t>
      </w:r>
      <w:r>
        <w:rPr>
          <w:spacing w:val="-7"/>
        </w:rPr>
        <w:t xml:space="preserve"> </w:t>
      </w:r>
      <w:r>
        <w:rPr>
          <w:spacing w:val="-10"/>
        </w:rPr>
        <w:t>=</w:t>
      </w:r>
      <w:r>
        <w:tab/>
        <w:t>USD.</w:t>
      </w:r>
      <w:r>
        <w:rPr>
          <w:spacing w:val="-3"/>
        </w:rPr>
        <w:t xml:space="preserve"> </w:t>
      </w:r>
      <w:r w:rsidR="002E7EBB">
        <w:rPr>
          <w:spacing w:val="-2"/>
        </w:rPr>
        <w:t>18.418,31</w:t>
      </w:r>
    </w:p>
    <w:p w14:paraId="5334F9DB" w14:textId="77777777" w:rsidR="009068E4" w:rsidRDefault="00FC38AE" w:rsidP="009068E4">
      <w:pPr>
        <w:pStyle w:val="Prrafodelista"/>
        <w:numPr>
          <w:ilvl w:val="0"/>
          <w:numId w:val="5"/>
        </w:numPr>
        <w:tabs>
          <w:tab w:val="left" w:pos="721"/>
          <w:tab w:val="left" w:pos="4250"/>
        </w:tabs>
        <w:ind w:right="3516" w:firstLine="359"/>
      </w:pPr>
      <w:r w:rsidRPr="002E7EBB">
        <w:t>Administración de Proyectos. =</w:t>
      </w:r>
      <w:r w:rsidRPr="002E7EBB">
        <w:tab/>
        <w:t>USD.</w:t>
      </w:r>
      <w:r w:rsidRPr="00B00AD9">
        <w:rPr>
          <w:spacing w:val="-16"/>
        </w:rPr>
        <w:t xml:space="preserve"> </w:t>
      </w:r>
      <w:r w:rsidR="002E7EBB" w:rsidRPr="002E7EBB">
        <w:t>9.209,15</w:t>
      </w:r>
    </w:p>
    <w:p w14:paraId="27210872" w14:textId="77777777" w:rsidR="009068E4" w:rsidRDefault="009068E4" w:rsidP="009068E4">
      <w:pPr>
        <w:tabs>
          <w:tab w:val="left" w:pos="721"/>
          <w:tab w:val="left" w:pos="4250"/>
        </w:tabs>
        <w:ind w:left="2" w:right="3516"/>
      </w:pPr>
    </w:p>
    <w:p w14:paraId="3FEA081A" w14:textId="12B0E3D4" w:rsidR="00F14D94" w:rsidRDefault="001B096B" w:rsidP="009068E4">
      <w:pPr>
        <w:tabs>
          <w:tab w:val="left" w:pos="721"/>
          <w:tab w:val="left" w:pos="4250"/>
        </w:tabs>
        <w:ind w:left="2" w:right="3516"/>
      </w:pPr>
      <w:r>
        <w:t>El c</w:t>
      </w:r>
      <w:r w:rsidR="00FC38AE" w:rsidRPr="002E7EBB">
        <w:t xml:space="preserve">osto total atribuible a CEM es USD. </w:t>
      </w:r>
      <w:r w:rsidR="002E7EBB" w:rsidRPr="002E7EBB">
        <w:t>966.961,07</w:t>
      </w:r>
    </w:p>
    <w:p w14:paraId="57D2B682" w14:textId="77777777" w:rsidR="009068E4" w:rsidRDefault="009068E4" w:rsidP="009068E4">
      <w:pPr>
        <w:pStyle w:val="Ttulo1"/>
        <w:tabs>
          <w:tab w:val="left" w:pos="284"/>
        </w:tabs>
      </w:pPr>
    </w:p>
    <w:p w14:paraId="3282A0FD" w14:textId="77777777" w:rsidR="00AA0034" w:rsidRDefault="00AA0034" w:rsidP="009068E4">
      <w:pPr>
        <w:pStyle w:val="Ttulo1"/>
        <w:tabs>
          <w:tab w:val="left" w:pos="284"/>
        </w:tabs>
      </w:pPr>
    </w:p>
    <w:p w14:paraId="7BCF2A5A" w14:textId="77777777" w:rsidR="00AA0034" w:rsidRDefault="00AA0034" w:rsidP="009068E4">
      <w:pPr>
        <w:pStyle w:val="Ttulo1"/>
        <w:tabs>
          <w:tab w:val="left" w:pos="284"/>
        </w:tabs>
      </w:pPr>
    </w:p>
    <w:p w14:paraId="60FA02A0" w14:textId="77777777" w:rsidR="00AA0034" w:rsidRDefault="00AA0034" w:rsidP="009068E4">
      <w:pPr>
        <w:pStyle w:val="Ttulo1"/>
        <w:tabs>
          <w:tab w:val="left" w:pos="284"/>
        </w:tabs>
      </w:pPr>
    </w:p>
    <w:p w14:paraId="285BC3DB" w14:textId="77777777" w:rsidR="00AA0034" w:rsidRDefault="00AA0034" w:rsidP="009068E4">
      <w:pPr>
        <w:pStyle w:val="Ttulo1"/>
        <w:tabs>
          <w:tab w:val="left" w:pos="284"/>
        </w:tabs>
      </w:pPr>
    </w:p>
    <w:p w14:paraId="2C12EC02" w14:textId="77777777" w:rsidR="00AA0034" w:rsidRDefault="00AA0034" w:rsidP="009068E4">
      <w:pPr>
        <w:pStyle w:val="Ttulo1"/>
        <w:tabs>
          <w:tab w:val="left" w:pos="284"/>
        </w:tabs>
      </w:pPr>
    </w:p>
    <w:p w14:paraId="05C21319" w14:textId="77777777" w:rsidR="00AA0034" w:rsidRDefault="00AA0034" w:rsidP="009068E4">
      <w:pPr>
        <w:pStyle w:val="Ttulo1"/>
        <w:tabs>
          <w:tab w:val="left" w:pos="284"/>
        </w:tabs>
      </w:pPr>
    </w:p>
    <w:p w14:paraId="1045AF3B" w14:textId="64AB37C5" w:rsidR="00F14D94" w:rsidRDefault="00FC38AE" w:rsidP="009068E4">
      <w:pPr>
        <w:pStyle w:val="Ttulo1"/>
        <w:tabs>
          <w:tab w:val="left" w:pos="284"/>
        </w:tabs>
      </w:pPr>
      <w:r>
        <w:t>OBLIGACIONES</w:t>
      </w:r>
      <w:r>
        <w:rPr>
          <w:spacing w:val="-8"/>
        </w:rPr>
        <w:t xml:space="preserve"> </w:t>
      </w:r>
      <w:r>
        <w:t>PRE</w:t>
      </w:r>
      <w:r>
        <w:rPr>
          <w:spacing w:val="-7"/>
        </w:rPr>
        <w:t xml:space="preserve"> </w:t>
      </w:r>
      <w:r>
        <w:rPr>
          <w:spacing w:val="-2"/>
        </w:rPr>
        <w:t>ESTABLECIDA</w:t>
      </w:r>
      <w:r w:rsidR="006D6CF4">
        <w:rPr>
          <w:spacing w:val="-2"/>
        </w:rPr>
        <w:t>S</w:t>
      </w:r>
      <w:r>
        <w:rPr>
          <w:spacing w:val="-2"/>
        </w:rPr>
        <w:t>:</w:t>
      </w:r>
    </w:p>
    <w:p w14:paraId="5C601F7B" w14:textId="77777777" w:rsidR="00F14D94" w:rsidRDefault="00F14D94" w:rsidP="009068E4">
      <w:pPr>
        <w:pStyle w:val="Textoindependiente"/>
        <w:rPr>
          <w:rFonts w:ascii="Arial"/>
          <w:b/>
        </w:rPr>
      </w:pPr>
    </w:p>
    <w:p w14:paraId="6EA4A299" w14:textId="62E6C4F4" w:rsidR="00F14D94" w:rsidRPr="001104AB" w:rsidRDefault="00FC38AE" w:rsidP="009068E4">
      <w:pPr>
        <w:tabs>
          <w:tab w:val="left" w:pos="656"/>
        </w:tabs>
        <w:rPr>
          <w:rFonts w:ascii="Arial" w:hAnsi="Arial"/>
          <w:b/>
        </w:rPr>
      </w:pPr>
      <w:r w:rsidRPr="001104AB">
        <w:rPr>
          <w:rFonts w:ascii="Arial" w:hAnsi="Arial"/>
          <w:b/>
        </w:rPr>
        <w:t>A</w:t>
      </w:r>
      <w:r w:rsidR="001104AB">
        <w:rPr>
          <w:rFonts w:ascii="Arial" w:hAnsi="Arial"/>
          <w:b/>
        </w:rPr>
        <w:t>ño</w:t>
      </w:r>
      <w:r w:rsidRPr="001104AB">
        <w:rPr>
          <w:rFonts w:ascii="Arial" w:hAnsi="Arial"/>
          <w:b/>
          <w:spacing w:val="-9"/>
        </w:rPr>
        <w:t xml:space="preserve"> </w:t>
      </w:r>
      <w:r w:rsidRPr="001104AB">
        <w:rPr>
          <w:rFonts w:ascii="Arial" w:hAnsi="Arial"/>
          <w:b/>
          <w:spacing w:val="-2"/>
        </w:rPr>
        <w:t>2022.</w:t>
      </w:r>
    </w:p>
    <w:p w14:paraId="3CFEBD85" w14:textId="77777777" w:rsidR="00F14D94" w:rsidRDefault="00F14D94" w:rsidP="009068E4">
      <w:pPr>
        <w:pStyle w:val="Textoindependiente"/>
        <w:rPr>
          <w:rFonts w:ascii="Arial"/>
          <w:b/>
        </w:rPr>
      </w:pPr>
    </w:p>
    <w:p w14:paraId="13B96D90" w14:textId="453EB401" w:rsidR="00F14D94" w:rsidRDefault="00FC38AE" w:rsidP="009068E4">
      <w:pPr>
        <w:pStyle w:val="Textoindependiente"/>
        <w:ind w:left="2" w:right="703"/>
        <w:jc w:val="both"/>
        <w:rPr>
          <w:spacing w:val="-2"/>
        </w:rPr>
      </w:pPr>
      <w:r w:rsidRPr="00A350CC">
        <w:t xml:space="preserve">En el año 2022, según Ordenanza general de C.E.M, el Ejecutivo Municipal mediante </w:t>
      </w:r>
      <w:r w:rsidR="00956E8A" w:rsidRPr="00A350CC">
        <w:t>R</w:t>
      </w:r>
      <w:r w:rsidR="00301509" w:rsidRPr="00A350CC">
        <w:t xml:space="preserve">ESOLUCIÓN DE CONCEJO </w:t>
      </w:r>
      <w:proofErr w:type="spellStart"/>
      <w:r w:rsidR="00301509" w:rsidRPr="00A350CC">
        <w:t>N°</w:t>
      </w:r>
      <w:proofErr w:type="spellEnd"/>
      <w:r w:rsidR="00301509" w:rsidRPr="00A350CC">
        <w:t xml:space="preserve"> 144-GADMCJS-2022 de fecha 28 de julio del año 2022</w:t>
      </w:r>
      <w:r w:rsidRPr="00A350CC">
        <w:t>,</w:t>
      </w:r>
      <w:r w:rsidR="006D6CF4">
        <w:t xml:space="preserve"> estableció </w:t>
      </w:r>
      <w:r w:rsidRPr="00A350CC">
        <w:t xml:space="preserve">a los contribuyentes </w:t>
      </w:r>
      <w:r w:rsidRPr="00A350CC">
        <w:rPr>
          <w:spacing w:val="-2"/>
        </w:rPr>
        <w:t>beneficiarios</w:t>
      </w:r>
      <w:r w:rsidRPr="00A350CC">
        <w:rPr>
          <w:spacing w:val="-9"/>
        </w:rPr>
        <w:t xml:space="preserve"> </w:t>
      </w:r>
      <w:r w:rsidRPr="00A350CC">
        <w:rPr>
          <w:spacing w:val="-2"/>
        </w:rPr>
        <w:t>de</w:t>
      </w:r>
      <w:r w:rsidRPr="00A350CC">
        <w:rPr>
          <w:spacing w:val="-8"/>
        </w:rPr>
        <w:t xml:space="preserve"> </w:t>
      </w:r>
      <w:r w:rsidRPr="00A350CC">
        <w:rPr>
          <w:spacing w:val="-2"/>
        </w:rPr>
        <w:t>la</w:t>
      </w:r>
      <w:r w:rsidRPr="00A350CC">
        <w:rPr>
          <w:spacing w:val="-7"/>
        </w:rPr>
        <w:t xml:space="preserve"> </w:t>
      </w:r>
      <w:r w:rsidRPr="00A350CC">
        <w:rPr>
          <w:spacing w:val="-2"/>
        </w:rPr>
        <w:t>obra</w:t>
      </w:r>
      <w:r w:rsidRPr="00A350CC">
        <w:rPr>
          <w:spacing w:val="-6"/>
        </w:rPr>
        <w:t xml:space="preserve"> </w:t>
      </w:r>
      <w:r w:rsidRPr="00A350CC">
        <w:rPr>
          <w:spacing w:val="-2"/>
        </w:rPr>
        <w:t>con</w:t>
      </w:r>
      <w:r w:rsidRPr="00A350CC">
        <w:rPr>
          <w:spacing w:val="-7"/>
        </w:rPr>
        <w:t xml:space="preserve"> </w:t>
      </w:r>
      <w:r w:rsidRPr="00A350CC">
        <w:rPr>
          <w:spacing w:val="-2"/>
        </w:rPr>
        <w:t>un</w:t>
      </w:r>
      <w:r w:rsidRPr="00A350CC">
        <w:rPr>
          <w:spacing w:val="-8"/>
        </w:rPr>
        <w:t xml:space="preserve"> </w:t>
      </w:r>
      <w:r w:rsidR="00301509" w:rsidRPr="00A350CC">
        <w:rPr>
          <w:spacing w:val="-2"/>
        </w:rPr>
        <w:t>5</w:t>
      </w:r>
      <w:r w:rsidRPr="00A350CC">
        <w:rPr>
          <w:spacing w:val="-2"/>
        </w:rPr>
        <w:t>0%</w:t>
      </w:r>
      <w:r w:rsidRPr="00A350CC">
        <w:rPr>
          <w:spacing w:val="-7"/>
        </w:rPr>
        <w:t xml:space="preserve"> </w:t>
      </w:r>
      <w:r w:rsidRPr="00A350CC">
        <w:rPr>
          <w:spacing w:val="-2"/>
        </w:rPr>
        <w:t>de</w:t>
      </w:r>
      <w:r w:rsidRPr="00A350CC">
        <w:rPr>
          <w:spacing w:val="-7"/>
        </w:rPr>
        <w:t xml:space="preserve"> </w:t>
      </w:r>
      <w:r w:rsidRPr="00A350CC">
        <w:rPr>
          <w:spacing w:val="-2"/>
        </w:rPr>
        <w:t>exoneración</w:t>
      </w:r>
      <w:r w:rsidRPr="00A350CC">
        <w:rPr>
          <w:spacing w:val="-8"/>
        </w:rPr>
        <w:t xml:space="preserve"> </w:t>
      </w:r>
      <w:r w:rsidRPr="00A350CC">
        <w:rPr>
          <w:spacing w:val="-2"/>
        </w:rPr>
        <w:t>y</w:t>
      </w:r>
      <w:r w:rsidRPr="00A350CC">
        <w:rPr>
          <w:spacing w:val="-10"/>
        </w:rPr>
        <w:t xml:space="preserve"> </w:t>
      </w:r>
      <w:r w:rsidRPr="00A350CC">
        <w:rPr>
          <w:spacing w:val="-2"/>
        </w:rPr>
        <w:t>un</w:t>
      </w:r>
      <w:r w:rsidRPr="00A350CC">
        <w:rPr>
          <w:spacing w:val="-7"/>
        </w:rPr>
        <w:t xml:space="preserve"> </w:t>
      </w:r>
      <w:r w:rsidR="00301509" w:rsidRPr="00A350CC">
        <w:rPr>
          <w:spacing w:val="-7"/>
        </w:rPr>
        <w:t>5</w:t>
      </w:r>
      <w:r w:rsidRPr="00A350CC">
        <w:rPr>
          <w:spacing w:val="-2"/>
        </w:rPr>
        <w:t>0%</w:t>
      </w:r>
      <w:r w:rsidRPr="00A350CC">
        <w:rPr>
          <w:spacing w:val="-7"/>
        </w:rPr>
        <w:t xml:space="preserve"> </w:t>
      </w:r>
      <w:r w:rsidRPr="00A350CC">
        <w:rPr>
          <w:spacing w:val="-2"/>
        </w:rPr>
        <w:t>de</w:t>
      </w:r>
      <w:r w:rsidRPr="00A350CC">
        <w:rPr>
          <w:spacing w:val="-8"/>
        </w:rPr>
        <w:t xml:space="preserve"> </w:t>
      </w:r>
      <w:r w:rsidRPr="00A350CC">
        <w:rPr>
          <w:spacing w:val="-2"/>
        </w:rPr>
        <w:t>pago</w:t>
      </w:r>
      <w:r w:rsidRPr="00A350CC">
        <w:rPr>
          <w:spacing w:val="-7"/>
        </w:rPr>
        <w:t xml:space="preserve"> </w:t>
      </w:r>
      <w:r w:rsidRPr="00A350CC">
        <w:rPr>
          <w:spacing w:val="-2"/>
        </w:rPr>
        <w:t>por</w:t>
      </w:r>
      <w:r w:rsidRPr="00A350CC">
        <w:rPr>
          <w:spacing w:val="-7"/>
        </w:rPr>
        <w:t xml:space="preserve"> </w:t>
      </w:r>
      <w:r w:rsidRPr="00A350CC">
        <w:rPr>
          <w:spacing w:val="-2"/>
        </w:rPr>
        <w:t>tributo</w:t>
      </w:r>
      <w:r w:rsidRPr="00A350CC">
        <w:rPr>
          <w:spacing w:val="-7"/>
        </w:rPr>
        <w:t xml:space="preserve"> </w:t>
      </w:r>
      <w:r w:rsidRPr="00A350CC">
        <w:rPr>
          <w:spacing w:val="-2"/>
        </w:rPr>
        <w:t>C.E.M.</w:t>
      </w:r>
    </w:p>
    <w:p w14:paraId="4BACE369" w14:textId="4A7AFF37" w:rsidR="00F14D94" w:rsidRDefault="00E03BAE" w:rsidP="00B00AD9">
      <w:pPr>
        <w:pStyle w:val="Textoindependiente"/>
        <w:spacing w:before="234" w:line="278" w:lineRule="auto"/>
        <w:ind w:left="2" w:right="730"/>
        <w:jc w:val="both"/>
      </w:pPr>
      <w:r>
        <w:t>De</w:t>
      </w:r>
      <w:r>
        <w:rPr>
          <w:spacing w:val="-2"/>
        </w:rPr>
        <w:t xml:space="preserve"> </w:t>
      </w:r>
      <w:r>
        <w:t>acuerdo</w:t>
      </w:r>
      <w:r>
        <w:rPr>
          <w:spacing w:val="-4"/>
        </w:rPr>
        <w:t xml:space="preserve"> </w:t>
      </w:r>
      <w:r>
        <w:t>a</w:t>
      </w:r>
      <w:r>
        <w:rPr>
          <w:spacing w:val="-2"/>
        </w:rPr>
        <w:t xml:space="preserve"> </w:t>
      </w:r>
      <w:r>
        <w:t>la</w:t>
      </w:r>
      <w:r>
        <w:rPr>
          <w:spacing w:val="-2"/>
        </w:rPr>
        <w:t xml:space="preserve"> </w:t>
      </w:r>
      <w:r>
        <w:t>base</w:t>
      </w:r>
      <w:r>
        <w:rPr>
          <w:spacing w:val="-4"/>
        </w:rPr>
        <w:t xml:space="preserve"> </w:t>
      </w:r>
      <w:r>
        <w:t>geográfica</w:t>
      </w:r>
      <w:r>
        <w:rPr>
          <w:spacing w:val="-4"/>
        </w:rPr>
        <w:t xml:space="preserve"> </w:t>
      </w:r>
      <w:r>
        <w:t>se</w:t>
      </w:r>
      <w:r>
        <w:rPr>
          <w:spacing w:val="-2"/>
        </w:rPr>
        <w:t xml:space="preserve"> </w:t>
      </w:r>
      <w:r>
        <w:t>aplicó</w:t>
      </w:r>
      <w:r>
        <w:rPr>
          <w:spacing w:val="-2"/>
        </w:rPr>
        <w:t xml:space="preserve"> </w:t>
      </w:r>
      <w:r>
        <w:t>la</w:t>
      </w:r>
      <w:r>
        <w:rPr>
          <w:spacing w:val="-2"/>
        </w:rPr>
        <w:t xml:space="preserve"> </w:t>
      </w:r>
      <w:r>
        <w:t>C.E.M</w:t>
      </w:r>
      <w:r>
        <w:rPr>
          <w:spacing w:val="-5"/>
        </w:rPr>
        <w:t xml:space="preserve"> </w:t>
      </w:r>
      <w:r>
        <w:t xml:space="preserve">a </w:t>
      </w:r>
      <w:r w:rsidR="006D6CF4">
        <w:t>208</w:t>
      </w:r>
      <w:r>
        <w:rPr>
          <w:spacing w:val="-2"/>
        </w:rPr>
        <w:t xml:space="preserve"> </w:t>
      </w:r>
      <w:r>
        <w:t>predios,</w:t>
      </w:r>
      <w:r>
        <w:rPr>
          <w:spacing w:val="-3"/>
        </w:rPr>
        <w:t xml:space="preserve"> </w:t>
      </w:r>
      <w:r>
        <w:t>y</w:t>
      </w:r>
      <w:r>
        <w:rPr>
          <w:spacing w:val="-4"/>
        </w:rPr>
        <w:t xml:space="preserve"> </w:t>
      </w:r>
      <w:r>
        <w:t>un</w:t>
      </w:r>
      <w:r>
        <w:rPr>
          <w:spacing w:val="-2"/>
        </w:rPr>
        <w:t xml:space="preserve"> </w:t>
      </w:r>
      <w:r>
        <w:t>50%</w:t>
      </w:r>
      <w:r>
        <w:rPr>
          <w:spacing w:val="-1"/>
        </w:rPr>
        <w:t xml:space="preserve"> </w:t>
      </w:r>
      <w:r>
        <w:t>del</w:t>
      </w:r>
      <w:r>
        <w:rPr>
          <w:spacing w:val="-5"/>
        </w:rPr>
        <w:t xml:space="preserve"> </w:t>
      </w:r>
      <w:r>
        <w:t>monto de</w:t>
      </w:r>
      <w:r>
        <w:rPr>
          <w:spacing w:val="-1"/>
        </w:rPr>
        <w:t xml:space="preserve"> </w:t>
      </w:r>
      <w:r>
        <w:t>la</w:t>
      </w:r>
      <w:r>
        <w:rPr>
          <w:spacing w:val="-1"/>
        </w:rPr>
        <w:t xml:space="preserve"> </w:t>
      </w:r>
      <w:r>
        <w:t>obra</w:t>
      </w:r>
      <w:r>
        <w:rPr>
          <w:spacing w:val="-3"/>
        </w:rPr>
        <w:t xml:space="preserve"> </w:t>
      </w:r>
      <w:r>
        <w:t>a</w:t>
      </w:r>
      <w:r>
        <w:rPr>
          <w:spacing w:val="-3"/>
        </w:rPr>
        <w:t xml:space="preserve"> </w:t>
      </w:r>
      <w:r>
        <w:t>reembolsar</w:t>
      </w:r>
      <w:r>
        <w:rPr>
          <w:spacing w:val="-2"/>
        </w:rPr>
        <w:t xml:space="preserve"> </w:t>
      </w:r>
      <w:r>
        <w:t>por parte</w:t>
      </w:r>
      <w:r>
        <w:rPr>
          <w:spacing w:val="-3"/>
        </w:rPr>
        <w:t xml:space="preserve"> </w:t>
      </w:r>
      <w:r>
        <w:t>de</w:t>
      </w:r>
      <w:r>
        <w:rPr>
          <w:spacing w:val="-1"/>
        </w:rPr>
        <w:t xml:space="preserve"> </w:t>
      </w:r>
      <w:r>
        <w:t>los</w:t>
      </w:r>
      <w:r>
        <w:rPr>
          <w:spacing w:val="-3"/>
        </w:rPr>
        <w:t xml:space="preserve"> </w:t>
      </w:r>
      <w:r>
        <w:t>Contribuyentes.</w:t>
      </w:r>
    </w:p>
    <w:p w14:paraId="08788FE4" w14:textId="77777777" w:rsidR="00FC38AE" w:rsidRDefault="00FC38AE">
      <w:pPr>
        <w:pStyle w:val="Textoindependiente"/>
        <w:spacing w:line="259" w:lineRule="auto"/>
        <w:ind w:left="2" w:right="701"/>
        <w:jc w:val="both"/>
      </w:pPr>
    </w:p>
    <w:p w14:paraId="131D86C0" w14:textId="64BA918D" w:rsidR="00301509" w:rsidRDefault="00FC38AE">
      <w:pPr>
        <w:pStyle w:val="Textoindependiente"/>
        <w:spacing w:line="259" w:lineRule="auto"/>
        <w:ind w:left="2" w:right="701"/>
        <w:jc w:val="both"/>
      </w:pPr>
      <w:r>
        <w:t xml:space="preserve">La Dirección de Gestión Financiera a través de la Unidad de Rentas, al año 2023 estableció los Títulos de Crédito para </w:t>
      </w:r>
      <w:r w:rsidR="006D6CF4">
        <w:t>1</w:t>
      </w:r>
      <w:r w:rsidR="00301509">
        <w:t>36</w:t>
      </w:r>
      <w:r>
        <w:t xml:space="preserve"> Contribuyentes, para inicio de cobro en el ejercicio del año 2023.</w:t>
      </w:r>
    </w:p>
    <w:p w14:paraId="3E98A940" w14:textId="77777777" w:rsidR="00F14D94" w:rsidRDefault="00F14D94">
      <w:pPr>
        <w:pStyle w:val="Textoindependiente"/>
        <w:spacing w:before="20"/>
      </w:pPr>
    </w:p>
    <w:p w14:paraId="01A1DA4A" w14:textId="7254C395" w:rsidR="00F14D94" w:rsidRDefault="00956E8A">
      <w:pPr>
        <w:pStyle w:val="Textoindependiente"/>
        <w:spacing w:line="259" w:lineRule="auto"/>
        <w:ind w:left="2" w:right="702"/>
        <w:jc w:val="both"/>
      </w:pPr>
      <w:r w:rsidRPr="00FC38AE">
        <w:rPr>
          <w:noProof/>
        </w:rPr>
        <w:drawing>
          <wp:anchor distT="0" distB="0" distL="0" distR="0" simplePos="0" relativeHeight="251652608" behindDoc="1" locked="0" layoutInCell="1" allowOverlap="1" wp14:anchorId="2FB436AE" wp14:editId="5288D21B">
            <wp:simplePos x="0" y="0"/>
            <wp:positionH relativeFrom="page">
              <wp:posOffset>38100</wp:posOffset>
            </wp:positionH>
            <wp:positionV relativeFrom="page">
              <wp:posOffset>177165</wp:posOffset>
            </wp:positionV>
            <wp:extent cx="7486650" cy="1049528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7486650" cy="10495280"/>
                    </a:xfrm>
                    <a:prstGeom prst="rect">
                      <a:avLst/>
                    </a:prstGeom>
                  </pic:spPr>
                </pic:pic>
              </a:graphicData>
            </a:graphic>
          </wp:anchor>
        </w:drawing>
      </w:r>
      <w:r w:rsidRPr="00FC38AE">
        <w:t>En el año 2024 se registró en la partida de ingresos 13.04.08.0</w:t>
      </w:r>
      <w:r w:rsidR="00293DCB">
        <w:t>3</w:t>
      </w:r>
      <w:r w:rsidR="00FC38AE" w:rsidRPr="00FC38AE">
        <w:t>.</w:t>
      </w:r>
      <w:r w:rsidRPr="00FC38AE">
        <w:t xml:space="preserve"> denominada </w:t>
      </w:r>
      <w:r w:rsidR="00FC38AE" w:rsidRPr="00FC38AE">
        <w:t>Asfalto Barrio Alborada</w:t>
      </w:r>
      <w:r w:rsidRPr="00FC38AE">
        <w:t xml:space="preserve"> un ingreso de USD. </w:t>
      </w:r>
      <w:r w:rsidR="00FC38AE" w:rsidRPr="00FC38AE">
        <w:t>30</w:t>
      </w:r>
      <w:r w:rsidR="00C57ABB">
        <w:t>.</w:t>
      </w:r>
      <w:r w:rsidR="00FC38AE" w:rsidRPr="00FC38AE">
        <w:t>334,45</w:t>
      </w:r>
      <w:r w:rsidRPr="00FC38AE">
        <w:t>.</w:t>
      </w:r>
    </w:p>
    <w:p w14:paraId="393FFAC9" w14:textId="77777777" w:rsidR="00F14D94" w:rsidRDefault="00F14D94">
      <w:pPr>
        <w:pStyle w:val="Textoindependiente"/>
        <w:spacing w:before="19"/>
      </w:pPr>
    </w:p>
    <w:p w14:paraId="6E502CBD" w14:textId="77777777" w:rsidR="00F14D94" w:rsidRDefault="00FC38AE">
      <w:pPr>
        <w:pStyle w:val="Ttulo2"/>
        <w:spacing w:before="0"/>
      </w:pPr>
      <w:r>
        <w:rPr>
          <w:spacing w:val="-2"/>
        </w:rPr>
        <w:t>Detalle.</w:t>
      </w:r>
    </w:p>
    <w:p w14:paraId="14D13936" w14:textId="395F0FBD" w:rsidR="00F14D94" w:rsidRDefault="00FC38AE">
      <w:pPr>
        <w:pStyle w:val="Textoindependiente"/>
        <w:spacing w:before="234" w:line="278" w:lineRule="auto"/>
        <w:ind w:left="2" w:right="730"/>
        <w:jc w:val="both"/>
      </w:pPr>
      <w:r>
        <w:t>De</w:t>
      </w:r>
      <w:r>
        <w:rPr>
          <w:spacing w:val="-2"/>
        </w:rPr>
        <w:t xml:space="preserve"> </w:t>
      </w:r>
      <w:r>
        <w:t>acuerdo</w:t>
      </w:r>
      <w:r>
        <w:rPr>
          <w:spacing w:val="-4"/>
        </w:rPr>
        <w:t xml:space="preserve"> </w:t>
      </w:r>
      <w:r>
        <w:t>a</w:t>
      </w:r>
      <w:r>
        <w:rPr>
          <w:spacing w:val="-2"/>
        </w:rPr>
        <w:t xml:space="preserve"> </w:t>
      </w:r>
      <w:r>
        <w:t>la</w:t>
      </w:r>
      <w:r>
        <w:rPr>
          <w:spacing w:val="-2"/>
        </w:rPr>
        <w:t xml:space="preserve"> </w:t>
      </w:r>
      <w:r>
        <w:t>base</w:t>
      </w:r>
      <w:r>
        <w:rPr>
          <w:spacing w:val="-4"/>
        </w:rPr>
        <w:t xml:space="preserve"> </w:t>
      </w:r>
      <w:r>
        <w:t>geográfica</w:t>
      </w:r>
      <w:r>
        <w:rPr>
          <w:spacing w:val="-4"/>
        </w:rPr>
        <w:t xml:space="preserve"> </w:t>
      </w:r>
      <w:r>
        <w:t>se</w:t>
      </w:r>
      <w:r>
        <w:rPr>
          <w:spacing w:val="-2"/>
        </w:rPr>
        <w:t xml:space="preserve"> </w:t>
      </w:r>
      <w:r>
        <w:t>aplicó</w:t>
      </w:r>
      <w:r>
        <w:rPr>
          <w:spacing w:val="-2"/>
        </w:rPr>
        <w:t xml:space="preserve"> </w:t>
      </w:r>
      <w:r>
        <w:t>la</w:t>
      </w:r>
      <w:r>
        <w:rPr>
          <w:spacing w:val="-2"/>
        </w:rPr>
        <w:t xml:space="preserve"> </w:t>
      </w:r>
      <w:r>
        <w:t>C.E.M</w:t>
      </w:r>
      <w:r>
        <w:rPr>
          <w:spacing w:val="-5"/>
        </w:rPr>
        <w:t xml:space="preserve"> </w:t>
      </w:r>
      <w:r>
        <w:t>a 1</w:t>
      </w:r>
      <w:r w:rsidR="00301509">
        <w:t>36</w:t>
      </w:r>
      <w:r>
        <w:rPr>
          <w:spacing w:val="-2"/>
        </w:rPr>
        <w:t xml:space="preserve"> </w:t>
      </w:r>
      <w:r>
        <w:t>predios,</w:t>
      </w:r>
      <w:r>
        <w:rPr>
          <w:spacing w:val="-3"/>
        </w:rPr>
        <w:t xml:space="preserve"> </w:t>
      </w:r>
      <w:r>
        <w:t>y</w:t>
      </w:r>
      <w:r>
        <w:rPr>
          <w:spacing w:val="-4"/>
        </w:rPr>
        <w:t xml:space="preserve"> </w:t>
      </w:r>
      <w:r>
        <w:t>un</w:t>
      </w:r>
      <w:r>
        <w:rPr>
          <w:spacing w:val="-2"/>
        </w:rPr>
        <w:t xml:space="preserve"> </w:t>
      </w:r>
      <w:r w:rsidR="00301509">
        <w:t>5</w:t>
      </w:r>
      <w:r>
        <w:t>0%</w:t>
      </w:r>
      <w:r>
        <w:rPr>
          <w:spacing w:val="-1"/>
        </w:rPr>
        <w:t xml:space="preserve"> </w:t>
      </w:r>
      <w:r>
        <w:t>del</w:t>
      </w:r>
      <w:r>
        <w:rPr>
          <w:spacing w:val="-5"/>
        </w:rPr>
        <w:t xml:space="preserve"> </w:t>
      </w:r>
      <w:r>
        <w:t>monto de</w:t>
      </w:r>
      <w:r>
        <w:rPr>
          <w:spacing w:val="-1"/>
        </w:rPr>
        <w:t xml:space="preserve"> </w:t>
      </w:r>
      <w:r>
        <w:t>la</w:t>
      </w:r>
      <w:r>
        <w:rPr>
          <w:spacing w:val="-1"/>
        </w:rPr>
        <w:t xml:space="preserve"> </w:t>
      </w:r>
      <w:r>
        <w:t>obra</w:t>
      </w:r>
      <w:r>
        <w:rPr>
          <w:spacing w:val="-3"/>
        </w:rPr>
        <w:t xml:space="preserve"> </w:t>
      </w:r>
      <w:r>
        <w:t>a</w:t>
      </w:r>
      <w:r>
        <w:rPr>
          <w:spacing w:val="-3"/>
        </w:rPr>
        <w:t xml:space="preserve"> </w:t>
      </w:r>
      <w:r>
        <w:t>reembolsar</w:t>
      </w:r>
      <w:r>
        <w:rPr>
          <w:spacing w:val="-2"/>
        </w:rPr>
        <w:t xml:space="preserve"> </w:t>
      </w:r>
      <w:r>
        <w:t>por parte</w:t>
      </w:r>
      <w:r>
        <w:rPr>
          <w:spacing w:val="-3"/>
        </w:rPr>
        <w:t xml:space="preserve"> </w:t>
      </w:r>
      <w:r>
        <w:t>de</w:t>
      </w:r>
      <w:r>
        <w:rPr>
          <w:spacing w:val="-1"/>
        </w:rPr>
        <w:t xml:space="preserve"> </w:t>
      </w:r>
      <w:r>
        <w:t>los</w:t>
      </w:r>
      <w:r>
        <w:rPr>
          <w:spacing w:val="-3"/>
        </w:rPr>
        <w:t xml:space="preserve"> </w:t>
      </w:r>
      <w:r>
        <w:t>Contribuyentes</w:t>
      </w:r>
      <w:r>
        <w:rPr>
          <w:spacing w:val="-1"/>
        </w:rPr>
        <w:t xml:space="preserve"> </w:t>
      </w:r>
      <w:r>
        <w:t>(</w:t>
      </w:r>
      <w:r w:rsidR="00301509">
        <w:t>1</w:t>
      </w:r>
      <w:r w:rsidR="00E03BAE">
        <w:t>32</w:t>
      </w:r>
      <w:r>
        <w:rPr>
          <w:spacing w:val="-1"/>
        </w:rPr>
        <w:t xml:space="preserve"> </w:t>
      </w:r>
      <w:r>
        <w:t xml:space="preserve">Contribuyentes de dominio privado y </w:t>
      </w:r>
      <w:r w:rsidR="006D6CF4">
        <w:t>4</w:t>
      </w:r>
      <w:r>
        <w:t xml:space="preserve"> Contribuyente de dominio público).</w:t>
      </w:r>
    </w:p>
    <w:p w14:paraId="634CC3C2" w14:textId="77777777" w:rsidR="00F14D94" w:rsidRDefault="00F14D94">
      <w:pPr>
        <w:pStyle w:val="Textoindependiente"/>
        <w:spacing w:before="37"/>
      </w:pPr>
    </w:p>
    <w:p w14:paraId="54E3C5D1" w14:textId="77777777" w:rsidR="00F14D94" w:rsidRPr="004A3575" w:rsidRDefault="00FC38AE">
      <w:pPr>
        <w:pStyle w:val="Textoindependiente"/>
        <w:spacing w:before="1"/>
        <w:ind w:left="2" w:right="751"/>
      </w:pPr>
      <w:r w:rsidRPr="004A3575">
        <w:t>El</w:t>
      </w:r>
      <w:r w:rsidRPr="004A3575">
        <w:rPr>
          <w:spacing w:val="-2"/>
        </w:rPr>
        <w:t xml:space="preserve"> </w:t>
      </w:r>
      <w:r w:rsidRPr="004A3575">
        <w:t>prorrateo</w:t>
      </w:r>
      <w:r w:rsidRPr="004A3575">
        <w:rPr>
          <w:spacing w:val="-4"/>
        </w:rPr>
        <w:t xml:space="preserve"> </w:t>
      </w:r>
      <w:r w:rsidRPr="004A3575">
        <w:t>de</w:t>
      </w:r>
      <w:r w:rsidRPr="004A3575">
        <w:rPr>
          <w:spacing w:val="-2"/>
        </w:rPr>
        <w:t xml:space="preserve"> </w:t>
      </w:r>
      <w:r w:rsidRPr="004A3575">
        <w:t>costo</w:t>
      </w:r>
      <w:r w:rsidRPr="004A3575">
        <w:rPr>
          <w:spacing w:val="-4"/>
        </w:rPr>
        <w:t xml:space="preserve"> </w:t>
      </w:r>
      <w:r w:rsidRPr="004A3575">
        <w:t>de</w:t>
      </w:r>
      <w:r w:rsidRPr="004A3575">
        <w:rPr>
          <w:spacing w:val="-4"/>
        </w:rPr>
        <w:t xml:space="preserve"> </w:t>
      </w:r>
      <w:r w:rsidRPr="004A3575">
        <w:t>obra</w:t>
      </w:r>
      <w:r w:rsidRPr="004A3575">
        <w:rPr>
          <w:spacing w:val="-2"/>
        </w:rPr>
        <w:t xml:space="preserve"> </w:t>
      </w:r>
      <w:r w:rsidRPr="004A3575">
        <w:t>y</w:t>
      </w:r>
      <w:r w:rsidRPr="004A3575">
        <w:rPr>
          <w:spacing w:val="-3"/>
        </w:rPr>
        <w:t xml:space="preserve"> </w:t>
      </w:r>
      <w:r w:rsidRPr="004A3575">
        <w:t>la</w:t>
      </w:r>
      <w:r w:rsidRPr="004A3575">
        <w:rPr>
          <w:spacing w:val="-2"/>
        </w:rPr>
        <w:t xml:space="preserve"> </w:t>
      </w:r>
      <w:r w:rsidRPr="004A3575">
        <w:t>determinación</w:t>
      </w:r>
      <w:r w:rsidRPr="004A3575">
        <w:rPr>
          <w:spacing w:val="-4"/>
        </w:rPr>
        <w:t xml:space="preserve"> </w:t>
      </w:r>
      <w:r w:rsidRPr="004A3575">
        <w:t>de</w:t>
      </w:r>
      <w:r w:rsidRPr="004A3575">
        <w:rPr>
          <w:spacing w:val="-2"/>
        </w:rPr>
        <w:t xml:space="preserve"> </w:t>
      </w:r>
      <w:r w:rsidRPr="004A3575">
        <w:t>C.E.M</w:t>
      </w:r>
      <w:r w:rsidRPr="004A3575">
        <w:rPr>
          <w:spacing w:val="-5"/>
        </w:rPr>
        <w:t xml:space="preserve"> </w:t>
      </w:r>
      <w:r w:rsidRPr="004A3575">
        <w:t>año</w:t>
      </w:r>
      <w:r w:rsidRPr="004A3575">
        <w:rPr>
          <w:spacing w:val="-2"/>
        </w:rPr>
        <w:t xml:space="preserve"> </w:t>
      </w:r>
      <w:r w:rsidRPr="004A3575">
        <w:t>2025</w:t>
      </w:r>
      <w:r w:rsidRPr="004A3575">
        <w:rPr>
          <w:spacing w:val="-1"/>
        </w:rPr>
        <w:t xml:space="preserve"> </w:t>
      </w:r>
      <w:r w:rsidRPr="004A3575">
        <w:t>estableció</w:t>
      </w:r>
      <w:r w:rsidRPr="004A3575">
        <w:rPr>
          <w:spacing w:val="-2"/>
        </w:rPr>
        <w:t xml:space="preserve"> </w:t>
      </w:r>
      <w:r w:rsidRPr="004A3575">
        <w:t xml:space="preserve">lo </w:t>
      </w:r>
      <w:r w:rsidRPr="004A3575">
        <w:rPr>
          <w:spacing w:val="-2"/>
        </w:rPr>
        <w:t>siguiente:</w:t>
      </w:r>
    </w:p>
    <w:p w14:paraId="4128BE6A" w14:textId="6E0E2169" w:rsidR="00F14D94" w:rsidRPr="004A3575" w:rsidRDefault="00FC38AE">
      <w:pPr>
        <w:pStyle w:val="Textoindependiente"/>
        <w:spacing w:before="252"/>
        <w:ind w:left="2" w:right="751"/>
      </w:pPr>
      <w:r w:rsidRPr="004A3575">
        <w:t>Prorrateo</w:t>
      </w:r>
      <w:r w:rsidRPr="004A3575">
        <w:rPr>
          <w:spacing w:val="-2"/>
        </w:rPr>
        <w:t xml:space="preserve"> </w:t>
      </w:r>
      <w:r w:rsidRPr="004A3575">
        <w:t>de</w:t>
      </w:r>
      <w:r w:rsidRPr="004A3575">
        <w:rPr>
          <w:spacing w:val="-4"/>
        </w:rPr>
        <w:t xml:space="preserve"> </w:t>
      </w:r>
      <w:r w:rsidRPr="004A3575">
        <w:t>la</w:t>
      </w:r>
      <w:r w:rsidRPr="004A3575">
        <w:rPr>
          <w:spacing w:val="-2"/>
        </w:rPr>
        <w:t xml:space="preserve"> </w:t>
      </w:r>
      <w:r w:rsidRPr="004A3575">
        <w:t>obra</w:t>
      </w:r>
      <w:r w:rsidRPr="004A3575">
        <w:rPr>
          <w:spacing w:val="-2"/>
        </w:rPr>
        <w:t xml:space="preserve"> </w:t>
      </w:r>
      <w:r w:rsidRPr="004A3575">
        <w:t>sujeta</w:t>
      </w:r>
      <w:r w:rsidRPr="004A3575">
        <w:rPr>
          <w:spacing w:val="-2"/>
        </w:rPr>
        <w:t xml:space="preserve"> </w:t>
      </w:r>
      <w:r w:rsidRPr="004A3575">
        <w:t>a</w:t>
      </w:r>
      <w:r w:rsidRPr="004A3575">
        <w:rPr>
          <w:spacing w:val="-4"/>
        </w:rPr>
        <w:t xml:space="preserve"> </w:t>
      </w:r>
      <w:r w:rsidRPr="004A3575">
        <w:t>contribución</w:t>
      </w:r>
      <w:r w:rsidRPr="004A3575">
        <w:rPr>
          <w:spacing w:val="-2"/>
        </w:rPr>
        <w:t xml:space="preserve"> </w:t>
      </w:r>
      <w:r w:rsidRPr="004A3575">
        <w:t>especial</w:t>
      </w:r>
      <w:r w:rsidRPr="004A3575">
        <w:rPr>
          <w:spacing w:val="-2"/>
        </w:rPr>
        <w:t xml:space="preserve"> </w:t>
      </w:r>
      <w:r w:rsidRPr="004A3575">
        <w:t>de</w:t>
      </w:r>
      <w:r w:rsidRPr="004A3575">
        <w:rPr>
          <w:spacing w:val="-2"/>
        </w:rPr>
        <w:t xml:space="preserve"> </w:t>
      </w:r>
      <w:r w:rsidRPr="004A3575">
        <w:t>mejora:</w:t>
      </w:r>
      <w:r w:rsidRPr="004A3575">
        <w:rPr>
          <w:spacing w:val="-3"/>
        </w:rPr>
        <w:t xml:space="preserve"> </w:t>
      </w:r>
      <w:r w:rsidRPr="004A3575">
        <w:t>10</w:t>
      </w:r>
      <w:r w:rsidRPr="004A3575">
        <w:rPr>
          <w:spacing w:val="-2"/>
        </w:rPr>
        <w:t xml:space="preserve"> </w:t>
      </w:r>
      <w:r w:rsidRPr="004A3575">
        <w:t>años,</w:t>
      </w:r>
      <w:r w:rsidRPr="004A3575">
        <w:rPr>
          <w:spacing w:val="-3"/>
        </w:rPr>
        <w:t xml:space="preserve"> </w:t>
      </w:r>
      <w:r w:rsidRPr="004A3575">
        <w:t>con</w:t>
      </w:r>
      <w:r w:rsidRPr="004A3575">
        <w:rPr>
          <w:spacing w:val="-2"/>
        </w:rPr>
        <w:t xml:space="preserve"> </w:t>
      </w:r>
      <w:r w:rsidRPr="004A3575">
        <w:t>un</w:t>
      </w:r>
      <w:r w:rsidRPr="004A3575">
        <w:rPr>
          <w:spacing w:val="-4"/>
        </w:rPr>
        <w:t xml:space="preserve"> </w:t>
      </w:r>
      <w:r w:rsidRPr="004A3575">
        <w:t xml:space="preserve">monto de USD. </w:t>
      </w:r>
      <w:r w:rsidR="00F755CC" w:rsidRPr="00A350CC">
        <w:t>966.961,07</w:t>
      </w:r>
      <w:r w:rsidRPr="004A3575">
        <w:t>.</w:t>
      </w:r>
    </w:p>
    <w:p w14:paraId="531DBA07" w14:textId="77777777" w:rsidR="00F14D94" w:rsidRPr="004A3575" w:rsidRDefault="00F14D94">
      <w:pPr>
        <w:pStyle w:val="Textoindependiente"/>
        <w:spacing w:before="4"/>
      </w:pPr>
    </w:p>
    <w:p w14:paraId="0E2A61EF" w14:textId="77777777" w:rsidR="00CE25DF" w:rsidRDefault="00FC38AE">
      <w:pPr>
        <w:pStyle w:val="Prrafodelista"/>
        <w:numPr>
          <w:ilvl w:val="3"/>
          <w:numId w:val="4"/>
        </w:numPr>
        <w:tabs>
          <w:tab w:val="left" w:pos="1005"/>
        </w:tabs>
        <w:spacing w:line="254" w:lineRule="auto"/>
        <w:ind w:right="1065"/>
      </w:pPr>
      <w:r w:rsidRPr="00CF518E">
        <w:t>El</w:t>
      </w:r>
      <w:r w:rsidRPr="00CF518E">
        <w:rPr>
          <w:spacing w:val="-2"/>
        </w:rPr>
        <w:t xml:space="preserve"> </w:t>
      </w:r>
      <w:r w:rsidRPr="00CF518E">
        <w:t>monto</w:t>
      </w:r>
      <w:r w:rsidRPr="00CF518E">
        <w:rPr>
          <w:spacing w:val="-4"/>
        </w:rPr>
        <w:t xml:space="preserve"> </w:t>
      </w:r>
      <w:r w:rsidRPr="00CF518E">
        <w:t>total</w:t>
      </w:r>
      <w:r w:rsidRPr="00CF518E">
        <w:rPr>
          <w:spacing w:val="-3"/>
        </w:rPr>
        <w:t xml:space="preserve"> </w:t>
      </w:r>
      <w:r w:rsidRPr="00CF518E">
        <w:t>a</w:t>
      </w:r>
      <w:r w:rsidRPr="00CF518E">
        <w:rPr>
          <w:spacing w:val="-4"/>
        </w:rPr>
        <w:t xml:space="preserve"> </w:t>
      </w:r>
      <w:r w:rsidRPr="00CF518E">
        <w:t>recaudación</w:t>
      </w:r>
      <w:r w:rsidRPr="00CF518E">
        <w:rPr>
          <w:spacing w:val="-2"/>
        </w:rPr>
        <w:t xml:space="preserve"> </w:t>
      </w:r>
      <w:r w:rsidRPr="00CF518E">
        <w:t>por</w:t>
      </w:r>
      <w:r w:rsidRPr="00CF518E">
        <w:rPr>
          <w:spacing w:val="-1"/>
        </w:rPr>
        <w:t xml:space="preserve"> </w:t>
      </w:r>
      <w:r w:rsidRPr="00CF518E">
        <w:t>la</w:t>
      </w:r>
      <w:r w:rsidRPr="00CF518E">
        <w:rPr>
          <w:spacing w:val="-4"/>
        </w:rPr>
        <w:t xml:space="preserve"> </w:t>
      </w:r>
      <w:r w:rsidRPr="00CF518E">
        <w:t>C.E.M</w:t>
      </w:r>
      <w:r w:rsidRPr="00CF518E">
        <w:rPr>
          <w:spacing w:val="-5"/>
        </w:rPr>
        <w:t xml:space="preserve"> </w:t>
      </w:r>
      <w:r w:rsidRPr="00CF518E">
        <w:t>a</w:t>
      </w:r>
      <w:r w:rsidRPr="00CF518E">
        <w:rPr>
          <w:spacing w:val="-2"/>
        </w:rPr>
        <w:t xml:space="preserve"> </w:t>
      </w:r>
      <w:r w:rsidRPr="00CF518E">
        <w:t>establecer</w:t>
      </w:r>
      <w:r w:rsidRPr="00CF518E">
        <w:rPr>
          <w:spacing w:val="-1"/>
        </w:rPr>
        <w:t xml:space="preserve"> </w:t>
      </w:r>
      <w:r w:rsidRPr="00CF518E">
        <w:t>al</w:t>
      </w:r>
      <w:r w:rsidRPr="00CF518E">
        <w:rPr>
          <w:spacing w:val="-3"/>
        </w:rPr>
        <w:t xml:space="preserve"> </w:t>
      </w:r>
      <w:r w:rsidRPr="00CF518E">
        <w:t>año</w:t>
      </w:r>
      <w:r w:rsidRPr="00CF518E">
        <w:rPr>
          <w:spacing w:val="-4"/>
        </w:rPr>
        <w:t xml:space="preserve"> </w:t>
      </w:r>
      <w:r w:rsidRPr="00CF518E">
        <w:t>2025</w:t>
      </w:r>
      <w:r w:rsidRPr="00CF518E">
        <w:rPr>
          <w:spacing w:val="-2"/>
        </w:rPr>
        <w:t xml:space="preserve"> </w:t>
      </w:r>
      <w:r w:rsidRPr="00CF518E">
        <w:t>es</w:t>
      </w:r>
      <w:r w:rsidRPr="00CF518E">
        <w:rPr>
          <w:spacing w:val="-4"/>
        </w:rPr>
        <w:t xml:space="preserve"> </w:t>
      </w:r>
      <w:r w:rsidRPr="00CF518E">
        <w:t>de</w:t>
      </w:r>
      <w:r w:rsidR="00641476">
        <w:t xml:space="preserve"> </w:t>
      </w:r>
      <w:r w:rsidR="00641476" w:rsidRPr="001B096B">
        <w:rPr>
          <w:b/>
        </w:rPr>
        <w:t>USD.</w:t>
      </w:r>
      <w:r w:rsidR="00641476">
        <w:t xml:space="preserve"> </w:t>
      </w:r>
      <w:r w:rsidR="00641476">
        <w:rPr>
          <w:b/>
        </w:rPr>
        <w:t xml:space="preserve">379.475,81 </w:t>
      </w:r>
      <w:r w:rsidR="00641476" w:rsidRPr="00641476">
        <w:t>cuyo cálculo es</w:t>
      </w:r>
      <w:r w:rsidR="00CE25DF">
        <w:t>:</w:t>
      </w:r>
    </w:p>
    <w:p w14:paraId="79080390" w14:textId="77777777" w:rsidR="00CE25DF" w:rsidRDefault="00CE25DF" w:rsidP="00CE25DF">
      <w:pPr>
        <w:pStyle w:val="Prrafodelista"/>
        <w:tabs>
          <w:tab w:val="left" w:pos="1005"/>
        </w:tabs>
        <w:spacing w:line="254" w:lineRule="auto"/>
        <w:ind w:left="1005" w:right="1065" w:firstLine="0"/>
      </w:pPr>
    </w:p>
    <w:p w14:paraId="3676905C" w14:textId="0AFBCD84" w:rsidR="00F14D94" w:rsidRPr="00CF518E" w:rsidRDefault="00FC38AE" w:rsidP="00CE25DF">
      <w:pPr>
        <w:pStyle w:val="Prrafodelista"/>
        <w:tabs>
          <w:tab w:val="left" w:pos="1005"/>
        </w:tabs>
        <w:spacing w:line="254" w:lineRule="auto"/>
        <w:ind w:left="1005" w:right="1065" w:firstLine="0"/>
      </w:pPr>
      <w:r w:rsidRPr="00CF518E">
        <w:t xml:space="preserve"> </w:t>
      </w:r>
      <w:r w:rsidR="00641476">
        <w:t>(</w:t>
      </w:r>
      <w:r w:rsidRPr="00641476">
        <w:t xml:space="preserve">USD. </w:t>
      </w:r>
      <w:r w:rsidR="00CF518E" w:rsidRPr="00641476">
        <w:t>758.951,62</w:t>
      </w:r>
      <w:r w:rsidR="00641476" w:rsidRPr="00641476">
        <w:t>*0.5 = 379.475,81)</w:t>
      </w:r>
      <w:r w:rsidRPr="00CF518E">
        <w:t xml:space="preserve"> a los predios de dominio privado.</w:t>
      </w:r>
    </w:p>
    <w:p w14:paraId="7D8CEFE3" w14:textId="77777777" w:rsidR="00F14D94" w:rsidRPr="00CF518E" w:rsidRDefault="00F14D94">
      <w:pPr>
        <w:pStyle w:val="Textoindependiente"/>
      </w:pPr>
    </w:p>
    <w:p w14:paraId="22DBC8D5" w14:textId="77777777" w:rsidR="00F14D94" w:rsidRPr="00CF518E" w:rsidRDefault="00F14D94">
      <w:pPr>
        <w:pStyle w:val="Textoindependiente"/>
        <w:spacing w:before="46"/>
      </w:pPr>
    </w:p>
    <w:p w14:paraId="232C3AB6" w14:textId="77777777" w:rsidR="00CE25DF" w:rsidRDefault="00FC38AE">
      <w:pPr>
        <w:pStyle w:val="Prrafodelista"/>
        <w:numPr>
          <w:ilvl w:val="3"/>
          <w:numId w:val="4"/>
        </w:numPr>
        <w:tabs>
          <w:tab w:val="left" w:pos="1005"/>
        </w:tabs>
        <w:spacing w:line="256" w:lineRule="auto"/>
        <w:ind w:right="1065"/>
      </w:pPr>
      <w:r w:rsidRPr="00CF518E">
        <w:t>El</w:t>
      </w:r>
      <w:r w:rsidRPr="00CF518E">
        <w:rPr>
          <w:spacing w:val="-2"/>
        </w:rPr>
        <w:t xml:space="preserve"> </w:t>
      </w:r>
      <w:r w:rsidRPr="00CF518E">
        <w:t>monto</w:t>
      </w:r>
      <w:r w:rsidRPr="00CF518E">
        <w:rPr>
          <w:spacing w:val="-4"/>
        </w:rPr>
        <w:t xml:space="preserve"> </w:t>
      </w:r>
      <w:r w:rsidRPr="00CF518E">
        <w:t>total</w:t>
      </w:r>
      <w:r w:rsidRPr="00CF518E">
        <w:rPr>
          <w:spacing w:val="-3"/>
        </w:rPr>
        <w:t xml:space="preserve"> </w:t>
      </w:r>
      <w:r w:rsidRPr="00CF518E">
        <w:t>a</w:t>
      </w:r>
      <w:r w:rsidRPr="00CF518E">
        <w:rPr>
          <w:spacing w:val="-4"/>
        </w:rPr>
        <w:t xml:space="preserve"> </w:t>
      </w:r>
      <w:r w:rsidRPr="00CF518E">
        <w:t>recaudación</w:t>
      </w:r>
      <w:r w:rsidRPr="00CF518E">
        <w:rPr>
          <w:spacing w:val="-2"/>
        </w:rPr>
        <w:t xml:space="preserve"> </w:t>
      </w:r>
      <w:r w:rsidRPr="00CF518E">
        <w:t>por</w:t>
      </w:r>
      <w:r w:rsidRPr="00CF518E">
        <w:rPr>
          <w:spacing w:val="-1"/>
        </w:rPr>
        <w:t xml:space="preserve"> </w:t>
      </w:r>
      <w:r w:rsidRPr="00CF518E">
        <w:t>la</w:t>
      </w:r>
      <w:r w:rsidRPr="00CF518E">
        <w:rPr>
          <w:spacing w:val="-4"/>
        </w:rPr>
        <w:t xml:space="preserve"> </w:t>
      </w:r>
      <w:r w:rsidRPr="00CF518E">
        <w:t>C.E.M</w:t>
      </w:r>
      <w:r w:rsidRPr="00CF518E">
        <w:rPr>
          <w:spacing w:val="-5"/>
        </w:rPr>
        <w:t xml:space="preserve"> </w:t>
      </w:r>
      <w:r w:rsidRPr="00CF518E">
        <w:t>a</w:t>
      </w:r>
      <w:r w:rsidRPr="00CF518E">
        <w:rPr>
          <w:spacing w:val="-2"/>
        </w:rPr>
        <w:t xml:space="preserve"> </w:t>
      </w:r>
      <w:r w:rsidRPr="00CF518E">
        <w:t>establecer</w:t>
      </w:r>
      <w:r w:rsidRPr="00CF518E">
        <w:rPr>
          <w:spacing w:val="-1"/>
        </w:rPr>
        <w:t xml:space="preserve"> </w:t>
      </w:r>
      <w:r w:rsidRPr="00CF518E">
        <w:t>al</w:t>
      </w:r>
      <w:r w:rsidRPr="00CF518E">
        <w:rPr>
          <w:spacing w:val="-3"/>
        </w:rPr>
        <w:t xml:space="preserve"> </w:t>
      </w:r>
      <w:r w:rsidRPr="00CF518E">
        <w:t>año</w:t>
      </w:r>
      <w:r w:rsidRPr="00CF518E">
        <w:rPr>
          <w:spacing w:val="-4"/>
        </w:rPr>
        <w:t xml:space="preserve"> </w:t>
      </w:r>
      <w:r w:rsidRPr="00CF518E">
        <w:t>2025</w:t>
      </w:r>
      <w:r w:rsidRPr="00CF518E">
        <w:rPr>
          <w:spacing w:val="-2"/>
        </w:rPr>
        <w:t xml:space="preserve"> </w:t>
      </w:r>
      <w:r w:rsidRPr="00CF518E">
        <w:t>es</w:t>
      </w:r>
      <w:r w:rsidRPr="00CF518E">
        <w:rPr>
          <w:spacing w:val="-4"/>
        </w:rPr>
        <w:t xml:space="preserve"> </w:t>
      </w:r>
      <w:r w:rsidRPr="00CF518E">
        <w:t>de</w:t>
      </w:r>
      <w:r w:rsidR="00641476">
        <w:t xml:space="preserve"> </w:t>
      </w:r>
      <w:r w:rsidR="00641476" w:rsidRPr="00641476">
        <w:rPr>
          <w:b/>
        </w:rPr>
        <w:t>USD. 99.894,72</w:t>
      </w:r>
      <w:r w:rsidRPr="00CF518E">
        <w:t xml:space="preserve"> </w:t>
      </w:r>
      <w:r w:rsidR="00641476" w:rsidRPr="00641476">
        <w:t>cuyo cálculo es</w:t>
      </w:r>
      <w:r w:rsidR="00CE25DF">
        <w:t>:</w:t>
      </w:r>
    </w:p>
    <w:p w14:paraId="39147AC9" w14:textId="77777777" w:rsidR="00CE25DF" w:rsidRDefault="00CE25DF" w:rsidP="00CE25DF">
      <w:pPr>
        <w:pStyle w:val="Prrafodelista"/>
        <w:tabs>
          <w:tab w:val="left" w:pos="1005"/>
        </w:tabs>
        <w:spacing w:line="256" w:lineRule="auto"/>
        <w:ind w:left="1005" w:right="1065" w:firstLine="0"/>
      </w:pPr>
    </w:p>
    <w:p w14:paraId="64B46679" w14:textId="589A78AD" w:rsidR="00F14D94" w:rsidRPr="00CF518E" w:rsidRDefault="00641476" w:rsidP="00CE25DF">
      <w:pPr>
        <w:pStyle w:val="Prrafodelista"/>
        <w:tabs>
          <w:tab w:val="left" w:pos="1005"/>
        </w:tabs>
        <w:spacing w:line="256" w:lineRule="auto"/>
        <w:ind w:left="1005" w:right="1065" w:firstLine="0"/>
      </w:pPr>
      <w:r>
        <w:t>(</w:t>
      </w:r>
      <w:r w:rsidRPr="00641476">
        <w:t>USD</w:t>
      </w:r>
      <w:r w:rsidRPr="00CE25DF">
        <w:rPr>
          <w:b/>
        </w:rPr>
        <w:t xml:space="preserve"> </w:t>
      </w:r>
      <w:r w:rsidR="00CF518E" w:rsidRPr="00641476">
        <w:t>199</w:t>
      </w:r>
      <w:r w:rsidR="00626D90" w:rsidRPr="00641476">
        <w:t>.</w:t>
      </w:r>
      <w:r w:rsidR="00CF518E" w:rsidRPr="00641476">
        <w:t>789,44</w:t>
      </w:r>
      <w:r w:rsidR="00FC38AE" w:rsidRPr="00CF518E">
        <w:t xml:space="preserve"> </w:t>
      </w:r>
      <w:r>
        <w:t xml:space="preserve">*0.5= 99.894,72) </w:t>
      </w:r>
      <w:r w:rsidR="00FC38AE" w:rsidRPr="00CF518E">
        <w:t>a los predios de dominio público.</w:t>
      </w:r>
    </w:p>
    <w:p w14:paraId="77CC1AA7" w14:textId="77777777" w:rsidR="00F14D94" w:rsidRPr="00CF518E" w:rsidRDefault="00F14D94">
      <w:pPr>
        <w:pStyle w:val="Textoindependiente"/>
        <w:spacing w:before="21"/>
      </w:pPr>
    </w:p>
    <w:p w14:paraId="4FA9E7C2" w14:textId="77777777" w:rsidR="00CE25DF" w:rsidRDefault="00FC38AE">
      <w:pPr>
        <w:pStyle w:val="Prrafodelista"/>
        <w:numPr>
          <w:ilvl w:val="3"/>
          <w:numId w:val="4"/>
        </w:numPr>
        <w:tabs>
          <w:tab w:val="left" w:pos="1005"/>
        </w:tabs>
        <w:spacing w:line="259" w:lineRule="auto"/>
        <w:ind w:right="1065"/>
      </w:pPr>
      <w:r w:rsidRPr="00CF518E">
        <w:t>El</w:t>
      </w:r>
      <w:r w:rsidRPr="00CF518E">
        <w:rPr>
          <w:spacing w:val="-2"/>
        </w:rPr>
        <w:t xml:space="preserve"> </w:t>
      </w:r>
      <w:r w:rsidRPr="00CF518E">
        <w:t>monto</w:t>
      </w:r>
      <w:r w:rsidRPr="00CF518E">
        <w:rPr>
          <w:spacing w:val="-4"/>
        </w:rPr>
        <w:t xml:space="preserve"> </w:t>
      </w:r>
      <w:r w:rsidRPr="00CF518E">
        <w:t>total</w:t>
      </w:r>
      <w:r w:rsidRPr="00CF518E">
        <w:rPr>
          <w:spacing w:val="-3"/>
        </w:rPr>
        <w:t xml:space="preserve"> </w:t>
      </w:r>
      <w:r w:rsidRPr="00CF518E">
        <w:t>a</w:t>
      </w:r>
      <w:r w:rsidRPr="00CF518E">
        <w:rPr>
          <w:spacing w:val="-4"/>
        </w:rPr>
        <w:t xml:space="preserve"> </w:t>
      </w:r>
      <w:r w:rsidRPr="00CF518E">
        <w:t>recaudación</w:t>
      </w:r>
      <w:r w:rsidRPr="00CF518E">
        <w:rPr>
          <w:spacing w:val="-2"/>
        </w:rPr>
        <w:t xml:space="preserve"> </w:t>
      </w:r>
      <w:r w:rsidRPr="00CF518E">
        <w:t>por</w:t>
      </w:r>
      <w:r w:rsidRPr="00CF518E">
        <w:rPr>
          <w:spacing w:val="-1"/>
        </w:rPr>
        <w:t xml:space="preserve"> </w:t>
      </w:r>
      <w:r w:rsidRPr="00CF518E">
        <w:t>la</w:t>
      </w:r>
      <w:r w:rsidRPr="00CF518E">
        <w:rPr>
          <w:spacing w:val="-4"/>
        </w:rPr>
        <w:t xml:space="preserve"> </w:t>
      </w:r>
      <w:r w:rsidRPr="00CF518E">
        <w:t>C.E.M</w:t>
      </w:r>
      <w:r w:rsidRPr="00CF518E">
        <w:rPr>
          <w:spacing w:val="-5"/>
        </w:rPr>
        <w:t xml:space="preserve"> </w:t>
      </w:r>
      <w:r w:rsidRPr="00CF518E">
        <w:t>a</w:t>
      </w:r>
      <w:r w:rsidRPr="00CF518E">
        <w:rPr>
          <w:spacing w:val="-2"/>
        </w:rPr>
        <w:t xml:space="preserve"> </w:t>
      </w:r>
      <w:r w:rsidRPr="00CF518E">
        <w:t>establecer</w:t>
      </w:r>
      <w:r w:rsidRPr="00CF518E">
        <w:rPr>
          <w:spacing w:val="-1"/>
        </w:rPr>
        <w:t xml:space="preserve"> </w:t>
      </w:r>
      <w:r w:rsidRPr="00CF518E">
        <w:t>al</w:t>
      </w:r>
      <w:r w:rsidRPr="00CF518E">
        <w:rPr>
          <w:spacing w:val="-3"/>
        </w:rPr>
        <w:t xml:space="preserve"> </w:t>
      </w:r>
      <w:r w:rsidRPr="00CF518E">
        <w:t>año</w:t>
      </w:r>
      <w:r w:rsidRPr="00CF518E">
        <w:rPr>
          <w:spacing w:val="-4"/>
        </w:rPr>
        <w:t xml:space="preserve"> </w:t>
      </w:r>
      <w:r w:rsidRPr="00CF518E">
        <w:t>2025</w:t>
      </w:r>
      <w:r w:rsidRPr="00CF518E">
        <w:rPr>
          <w:spacing w:val="-2"/>
        </w:rPr>
        <w:t xml:space="preserve"> </w:t>
      </w:r>
      <w:r w:rsidRPr="00CF518E">
        <w:t>es</w:t>
      </w:r>
      <w:r w:rsidRPr="00CF518E">
        <w:rPr>
          <w:spacing w:val="-4"/>
        </w:rPr>
        <w:t xml:space="preserve"> </w:t>
      </w:r>
      <w:r w:rsidRPr="00CF518E">
        <w:t>de</w:t>
      </w:r>
      <w:r w:rsidR="00641476">
        <w:t xml:space="preserve"> </w:t>
      </w:r>
      <w:r w:rsidR="00641476" w:rsidRPr="00641476">
        <w:rPr>
          <w:b/>
        </w:rPr>
        <w:t>USD. 4.110,00</w:t>
      </w:r>
      <w:r w:rsidR="00641476">
        <w:t xml:space="preserve"> cuyo cálculo es</w:t>
      </w:r>
      <w:r w:rsidR="00CE25DF">
        <w:t>:</w:t>
      </w:r>
    </w:p>
    <w:p w14:paraId="089A8119" w14:textId="77777777" w:rsidR="00CE25DF" w:rsidRDefault="00CE25DF" w:rsidP="00CE25DF">
      <w:pPr>
        <w:pStyle w:val="Prrafodelista"/>
        <w:tabs>
          <w:tab w:val="left" w:pos="1005"/>
        </w:tabs>
        <w:spacing w:line="259" w:lineRule="auto"/>
        <w:ind w:left="1005" w:right="1065" w:firstLine="0"/>
      </w:pPr>
    </w:p>
    <w:p w14:paraId="6C276BAE" w14:textId="442CE002" w:rsidR="00F14D94" w:rsidRPr="00CF518E" w:rsidRDefault="00641476" w:rsidP="00CE25DF">
      <w:pPr>
        <w:pStyle w:val="Prrafodelista"/>
        <w:tabs>
          <w:tab w:val="left" w:pos="1005"/>
        </w:tabs>
        <w:spacing w:line="259" w:lineRule="auto"/>
        <w:ind w:left="1005" w:right="1065" w:firstLine="0"/>
      </w:pPr>
      <w:r w:rsidRPr="00641476">
        <w:t>(</w:t>
      </w:r>
      <w:r w:rsidR="00FC38AE" w:rsidRPr="00641476">
        <w:t xml:space="preserve">USD. </w:t>
      </w:r>
      <w:r w:rsidR="00CF518E" w:rsidRPr="00641476">
        <w:t>8</w:t>
      </w:r>
      <w:r w:rsidR="009B3359" w:rsidRPr="00641476">
        <w:t>.</w:t>
      </w:r>
      <w:r w:rsidR="00CF518E" w:rsidRPr="00641476">
        <w:t>220,01</w:t>
      </w:r>
      <w:r w:rsidRPr="00641476">
        <w:t>*0.5= 4.110,00)</w:t>
      </w:r>
      <w:r w:rsidR="00FC38AE" w:rsidRPr="00CF518E">
        <w:t xml:space="preserve"> a los predios de </w:t>
      </w:r>
      <w:r w:rsidR="00CF518E" w:rsidRPr="00CF518E">
        <w:t xml:space="preserve">Centro </w:t>
      </w:r>
      <w:r w:rsidR="009B3359" w:rsidRPr="00CF518E">
        <w:t>Agrícola</w:t>
      </w:r>
      <w:r w:rsidR="00CF518E" w:rsidRPr="00CF518E">
        <w:t xml:space="preserve"> Cantonal De La Joya De Los Sachas </w:t>
      </w:r>
      <w:r w:rsidR="001104AB">
        <w:t>e</w:t>
      </w:r>
      <w:r w:rsidR="00FC38AE" w:rsidRPr="00CF518E">
        <w:t xml:space="preserve"> </w:t>
      </w:r>
      <w:r w:rsidR="00CF518E" w:rsidRPr="00CF518E">
        <w:t xml:space="preserve">Iglesia </w:t>
      </w:r>
      <w:r w:rsidR="009B3359" w:rsidRPr="00CF518E">
        <w:t>Evangélica</w:t>
      </w:r>
      <w:r w:rsidR="00CF518E" w:rsidRPr="00CF518E">
        <w:t xml:space="preserve"> </w:t>
      </w:r>
      <w:r w:rsidR="009B3359" w:rsidRPr="00CF518E">
        <w:t>Bilingüe</w:t>
      </w:r>
      <w:r w:rsidR="00CF518E" w:rsidRPr="00CF518E">
        <w:t xml:space="preserve"> Joya Celestial</w:t>
      </w:r>
      <w:r w:rsidR="00FC38AE" w:rsidRPr="00CF518E">
        <w:t>.</w:t>
      </w:r>
    </w:p>
    <w:p w14:paraId="574C1350" w14:textId="77777777" w:rsidR="00301509" w:rsidRDefault="00301509" w:rsidP="00301509">
      <w:pPr>
        <w:pStyle w:val="Prrafodelista"/>
      </w:pPr>
    </w:p>
    <w:p w14:paraId="0524292B" w14:textId="2A5763CA" w:rsidR="00301509" w:rsidRDefault="00641476" w:rsidP="00301509">
      <w:pPr>
        <w:pStyle w:val="Prrafodelista"/>
        <w:tabs>
          <w:tab w:val="left" w:pos="1005"/>
        </w:tabs>
        <w:spacing w:line="259" w:lineRule="auto"/>
        <w:ind w:left="1005" w:right="1065" w:firstLine="0"/>
      </w:pPr>
      <w:proofErr w:type="gramStart"/>
      <w:r>
        <w:t>Total</w:t>
      </w:r>
      <w:proofErr w:type="gramEnd"/>
      <w:r>
        <w:t xml:space="preserve"> codificado CEM = 483.480,53</w:t>
      </w:r>
    </w:p>
    <w:p w14:paraId="759C0FB3" w14:textId="7F1345A0" w:rsidR="00CE25DF" w:rsidRDefault="00CE25DF" w:rsidP="00301509">
      <w:pPr>
        <w:pStyle w:val="Prrafodelista"/>
        <w:tabs>
          <w:tab w:val="left" w:pos="1005"/>
        </w:tabs>
        <w:spacing w:line="259" w:lineRule="auto"/>
        <w:ind w:left="1005" w:right="1065" w:firstLine="0"/>
      </w:pPr>
    </w:p>
    <w:p w14:paraId="21631838" w14:textId="71A4D104" w:rsidR="00CE25DF" w:rsidRDefault="00CE25DF" w:rsidP="00301509">
      <w:pPr>
        <w:pStyle w:val="Prrafodelista"/>
        <w:tabs>
          <w:tab w:val="left" w:pos="1005"/>
        </w:tabs>
        <w:spacing w:line="259" w:lineRule="auto"/>
        <w:ind w:left="1005" w:right="1065" w:firstLine="0"/>
      </w:pPr>
    </w:p>
    <w:p w14:paraId="5AF37AE4" w14:textId="49BE6128" w:rsidR="00CE25DF" w:rsidRDefault="00CE25DF" w:rsidP="00301509">
      <w:pPr>
        <w:pStyle w:val="Prrafodelista"/>
        <w:tabs>
          <w:tab w:val="left" w:pos="1005"/>
        </w:tabs>
        <w:spacing w:line="259" w:lineRule="auto"/>
        <w:ind w:left="1005" w:right="1065" w:firstLine="0"/>
      </w:pPr>
    </w:p>
    <w:p w14:paraId="27A21DB0" w14:textId="1159C0D5" w:rsidR="00CE25DF" w:rsidRDefault="00CE25DF" w:rsidP="00301509">
      <w:pPr>
        <w:pStyle w:val="Prrafodelista"/>
        <w:tabs>
          <w:tab w:val="left" w:pos="1005"/>
        </w:tabs>
        <w:spacing w:line="259" w:lineRule="auto"/>
        <w:ind w:left="1005" w:right="1065" w:firstLine="0"/>
      </w:pPr>
    </w:p>
    <w:p w14:paraId="3B476154" w14:textId="3C6DA4F7" w:rsidR="00CE25DF" w:rsidRDefault="00CE25DF" w:rsidP="00301509">
      <w:pPr>
        <w:pStyle w:val="Prrafodelista"/>
        <w:tabs>
          <w:tab w:val="left" w:pos="1005"/>
        </w:tabs>
        <w:spacing w:line="259" w:lineRule="auto"/>
        <w:ind w:left="1005" w:right="1065" w:firstLine="0"/>
      </w:pPr>
    </w:p>
    <w:p w14:paraId="1E0A2A28" w14:textId="0EEB9BE8" w:rsidR="00F14D94" w:rsidRDefault="000A1720" w:rsidP="00AA0034">
      <w:pPr>
        <w:tabs>
          <w:tab w:val="left" w:pos="1005"/>
        </w:tabs>
        <w:spacing w:line="259" w:lineRule="auto"/>
        <w:ind w:right="1065"/>
        <w:jc w:val="both"/>
      </w:pPr>
      <w:r w:rsidRPr="00AA0034">
        <w:rPr>
          <w:b/>
          <w:noProof/>
        </w:rPr>
        <w:lastRenderedPageBreak/>
        <w:drawing>
          <wp:anchor distT="0" distB="0" distL="0" distR="0" simplePos="0" relativeHeight="251656704" behindDoc="1" locked="0" layoutInCell="1" allowOverlap="1" wp14:anchorId="072B0104" wp14:editId="5A184ABC">
            <wp:simplePos x="0" y="0"/>
            <wp:positionH relativeFrom="page">
              <wp:posOffset>35169</wp:posOffset>
            </wp:positionH>
            <wp:positionV relativeFrom="page">
              <wp:posOffset>193431</wp:posOffset>
            </wp:positionV>
            <wp:extent cx="7486328" cy="10471638"/>
            <wp:effectExtent l="0" t="0" r="635" b="635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7487724" cy="10473590"/>
                    </a:xfrm>
                    <a:prstGeom prst="rect">
                      <a:avLst/>
                    </a:prstGeom>
                  </pic:spPr>
                </pic:pic>
              </a:graphicData>
            </a:graphic>
            <wp14:sizeRelV relativeFrom="margin">
              <wp14:pctHeight>0</wp14:pctHeight>
            </wp14:sizeRelV>
          </wp:anchor>
        </w:drawing>
      </w:r>
      <w:r w:rsidR="00FC38AE" w:rsidRPr="00AA0034">
        <w:rPr>
          <w:b/>
        </w:rPr>
        <w:t>PROPUESTA</w:t>
      </w:r>
      <w:r w:rsidR="00FC38AE" w:rsidRPr="00AA0034">
        <w:rPr>
          <w:b/>
          <w:spacing w:val="-9"/>
        </w:rPr>
        <w:t xml:space="preserve"> </w:t>
      </w:r>
      <w:r w:rsidR="00FC38AE" w:rsidRPr="00AA0034">
        <w:rPr>
          <w:b/>
        </w:rPr>
        <w:t>DE</w:t>
      </w:r>
      <w:r w:rsidR="00FC38AE" w:rsidRPr="00AA0034">
        <w:rPr>
          <w:b/>
          <w:spacing w:val="-4"/>
        </w:rPr>
        <w:t xml:space="preserve"> </w:t>
      </w:r>
      <w:r w:rsidR="00FC38AE" w:rsidRPr="00AA0034">
        <w:rPr>
          <w:b/>
        </w:rPr>
        <w:t>OBLIGACIONES</w:t>
      </w:r>
      <w:r w:rsidR="00FC38AE" w:rsidRPr="00AA0034">
        <w:rPr>
          <w:b/>
          <w:spacing w:val="-2"/>
        </w:rPr>
        <w:t xml:space="preserve"> </w:t>
      </w:r>
      <w:r w:rsidR="00FC38AE" w:rsidRPr="00AA0034">
        <w:rPr>
          <w:b/>
        </w:rPr>
        <w:t>A</w:t>
      </w:r>
      <w:r w:rsidR="00FC38AE" w:rsidRPr="00AA0034">
        <w:rPr>
          <w:b/>
          <w:spacing w:val="-10"/>
        </w:rPr>
        <w:t xml:space="preserve"> </w:t>
      </w:r>
      <w:r w:rsidR="00FC38AE" w:rsidRPr="00AA0034">
        <w:rPr>
          <w:b/>
        </w:rPr>
        <w:t>ESTABLECER</w:t>
      </w:r>
      <w:r w:rsidR="00FC38AE" w:rsidRPr="00AA0034">
        <w:rPr>
          <w:b/>
          <w:spacing w:val="-1"/>
        </w:rPr>
        <w:t xml:space="preserve"> </w:t>
      </w:r>
      <w:r w:rsidR="00FC38AE" w:rsidRPr="00AA0034">
        <w:rPr>
          <w:b/>
        </w:rPr>
        <w:t>AL AÑO</w:t>
      </w:r>
      <w:r w:rsidR="00FC38AE" w:rsidRPr="00AA0034">
        <w:rPr>
          <w:b/>
          <w:spacing w:val="-2"/>
        </w:rPr>
        <w:t xml:space="preserve"> </w:t>
      </w:r>
      <w:r w:rsidR="00FC38AE" w:rsidRPr="00AA0034">
        <w:rPr>
          <w:b/>
        </w:rPr>
        <w:t>2025,</w:t>
      </w:r>
      <w:r w:rsidR="00FC38AE" w:rsidRPr="00AA0034">
        <w:rPr>
          <w:b/>
          <w:spacing w:val="-2"/>
        </w:rPr>
        <w:t xml:space="preserve"> </w:t>
      </w:r>
      <w:r w:rsidR="00FC38AE" w:rsidRPr="00AA0034">
        <w:rPr>
          <w:b/>
        </w:rPr>
        <w:t>CON</w:t>
      </w:r>
      <w:r w:rsidR="00FC38AE" w:rsidRPr="00AA0034">
        <w:rPr>
          <w:b/>
          <w:spacing w:val="-4"/>
        </w:rPr>
        <w:t xml:space="preserve"> </w:t>
      </w:r>
      <w:r w:rsidR="00FC38AE" w:rsidRPr="00AA0034">
        <w:rPr>
          <w:b/>
        </w:rPr>
        <w:t xml:space="preserve">BASE A </w:t>
      </w:r>
      <w:r w:rsidR="00CE3B0C">
        <w:rPr>
          <w:b/>
        </w:rPr>
        <w:t xml:space="preserve">LA DETERMINACIÓN DE </w:t>
      </w:r>
      <w:r w:rsidR="00FC38AE" w:rsidRPr="00AA0034">
        <w:rPr>
          <w:b/>
        </w:rPr>
        <w:t xml:space="preserve">UNA ORDENANZA ESPECÍFICA POR LA OBRA Y A LA RESOLUCIÓN DE </w:t>
      </w:r>
      <w:r w:rsidR="004A3575" w:rsidRPr="00AA0034">
        <w:rPr>
          <w:b/>
        </w:rPr>
        <w:t xml:space="preserve">CONCEJO </w:t>
      </w:r>
      <w:proofErr w:type="spellStart"/>
      <w:r w:rsidR="004A3575" w:rsidRPr="00AA0034">
        <w:rPr>
          <w:b/>
        </w:rPr>
        <w:t>N°</w:t>
      </w:r>
      <w:proofErr w:type="spellEnd"/>
      <w:r w:rsidR="004A3575" w:rsidRPr="00AA0034">
        <w:rPr>
          <w:b/>
        </w:rPr>
        <w:t xml:space="preserve"> 144-GADMCJS-2022</w:t>
      </w:r>
      <w:r w:rsidR="00FC38AE">
        <w:t>.</w:t>
      </w:r>
    </w:p>
    <w:p w14:paraId="06FFF609" w14:textId="77777777" w:rsidR="00F14D94" w:rsidRDefault="00F14D94">
      <w:pPr>
        <w:pStyle w:val="Textoindependiente"/>
        <w:rPr>
          <w:rFonts w:ascii="Arial"/>
          <w:b/>
        </w:rPr>
      </w:pPr>
    </w:p>
    <w:p w14:paraId="248E5EE9" w14:textId="77777777" w:rsidR="00F14D94" w:rsidRDefault="00F14D94">
      <w:pPr>
        <w:pStyle w:val="Textoindependiente"/>
        <w:spacing w:before="40"/>
        <w:rPr>
          <w:rFonts w:ascii="Arial"/>
          <w:b/>
        </w:rPr>
      </w:pPr>
    </w:p>
    <w:p w14:paraId="081562F8" w14:textId="4869CE7C" w:rsidR="00CE25DF" w:rsidRDefault="00FC38AE" w:rsidP="009068E4">
      <w:pPr>
        <w:pStyle w:val="Textoindependiente"/>
        <w:numPr>
          <w:ilvl w:val="0"/>
          <w:numId w:val="6"/>
        </w:numPr>
        <w:spacing w:line="259" w:lineRule="auto"/>
        <w:ind w:right="702"/>
        <w:jc w:val="both"/>
      </w:pPr>
      <w:r>
        <w:t>La propuesta de establecer un nuevo porcentaje en la C.E.M, se basa en la necesidad de regular el tributo mediante una ordenanza; para lo cual, La Dirección de Gestión de Planificación al año 202</w:t>
      </w:r>
      <w:r w:rsidR="002622D2">
        <w:t>5</w:t>
      </w:r>
      <w:r>
        <w:t xml:space="preserve">, elaboró el Estudio Socio Económico y estableció la </w:t>
      </w:r>
      <w:r w:rsidR="004E2258">
        <w:t>capacidad económica de cada contribuyente.</w:t>
      </w:r>
    </w:p>
    <w:p w14:paraId="06285E69" w14:textId="77777777" w:rsidR="00956E8A" w:rsidRDefault="00956E8A" w:rsidP="00956E8A">
      <w:pPr>
        <w:pStyle w:val="Textoindependiente"/>
        <w:spacing w:line="259" w:lineRule="auto"/>
        <w:ind w:right="702"/>
        <w:jc w:val="both"/>
      </w:pPr>
    </w:p>
    <w:p w14:paraId="2CE711EF" w14:textId="4FBB931C" w:rsidR="00C528A4" w:rsidRDefault="00FC38AE">
      <w:pPr>
        <w:pStyle w:val="Textoindependiente"/>
        <w:spacing w:before="155" w:line="278" w:lineRule="auto"/>
        <w:ind w:left="710" w:right="703"/>
        <w:jc w:val="both"/>
      </w:pPr>
      <w:r>
        <w:t xml:space="preserve">De acuerdo a la base geográfica, el Estudio Socio Económico se aplicó a </w:t>
      </w:r>
      <w:proofErr w:type="gramStart"/>
      <w:r w:rsidR="00385F11">
        <w:t xml:space="preserve">71 </w:t>
      </w:r>
      <w:r>
        <w:t xml:space="preserve"> Contribuyentes</w:t>
      </w:r>
      <w:proofErr w:type="gramEnd"/>
      <w:r>
        <w:t xml:space="preserve"> de dominio privado, con excepción a </w:t>
      </w:r>
      <w:r w:rsidR="00385F11">
        <w:t>6</w:t>
      </w:r>
      <w:r>
        <w:t xml:space="preserve"> predios de Contribuyente de dominio público y asociativo, registrados para la C.E.M.</w:t>
      </w:r>
    </w:p>
    <w:p w14:paraId="4DA7617B" w14:textId="77777777" w:rsidR="00F14D94" w:rsidRDefault="00F14D94">
      <w:pPr>
        <w:pStyle w:val="Textoindependiente"/>
        <w:spacing w:before="20"/>
      </w:pPr>
    </w:p>
    <w:p w14:paraId="2953805B" w14:textId="6A6DBE99" w:rsidR="00F14D94" w:rsidRDefault="00FC38AE">
      <w:pPr>
        <w:pStyle w:val="Ttulo1"/>
        <w:numPr>
          <w:ilvl w:val="0"/>
          <w:numId w:val="4"/>
        </w:numPr>
        <w:tabs>
          <w:tab w:val="left" w:pos="283"/>
          <w:tab w:val="left" w:pos="285"/>
        </w:tabs>
        <w:spacing w:line="256" w:lineRule="auto"/>
        <w:ind w:right="1068"/>
      </w:pPr>
      <w:r>
        <w:t>FIJACIÓN</w:t>
      </w:r>
      <w:r>
        <w:rPr>
          <w:spacing w:val="-3"/>
        </w:rPr>
        <w:t xml:space="preserve"> </w:t>
      </w:r>
      <w:r>
        <w:t>DE</w:t>
      </w:r>
      <w:r>
        <w:rPr>
          <w:spacing w:val="-3"/>
        </w:rPr>
        <w:t xml:space="preserve"> </w:t>
      </w:r>
      <w:r>
        <w:t>LA</w:t>
      </w:r>
      <w:r>
        <w:rPr>
          <w:spacing w:val="-10"/>
        </w:rPr>
        <w:t xml:space="preserve"> </w:t>
      </w:r>
      <w:r w:rsidR="009068E4">
        <w:rPr>
          <w:spacing w:val="-10"/>
        </w:rPr>
        <w:t xml:space="preserve">CAPACIDAD ECONÓMICA PARA CUMPLIMIENTO DE </w:t>
      </w:r>
      <w:r>
        <w:t>C.E.M</w:t>
      </w:r>
      <w:r>
        <w:rPr>
          <w:spacing w:val="-2"/>
        </w:rPr>
        <w:t xml:space="preserve"> </w:t>
      </w:r>
      <w:r>
        <w:t>RESULTADO</w:t>
      </w:r>
      <w:r>
        <w:rPr>
          <w:spacing w:val="-1"/>
        </w:rPr>
        <w:t xml:space="preserve"> </w:t>
      </w:r>
      <w:r>
        <w:t>DE</w:t>
      </w:r>
      <w:r>
        <w:rPr>
          <w:spacing w:val="-3"/>
        </w:rPr>
        <w:t xml:space="preserve"> </w:t>
      </w:r>
      <w:r>
        <w:t>LA</w:t>
      </w:r>
      <w:r>
        <w:rPr>
          <w:spacing w:val="-8"/>
        </w:rPr>
        <w:t xml:space="preserve"> </w:t>
      </w:r>
      <w:r>
        <w:t>RECLASIFICACIÓN</w:t>
      </w:r>
      <w:r>
        <w:rPr>
          <w:spacing w:val="-3"/>
        </w:rPr>
        <w:t xml:space="preserve"> </w:t>
      </w:r>
      <w:r w:rsidR="009068E4">
        <w:rPr>
          <w:spacing w:val="-3"/>
        </w:rPr>
        <w:t>P</w:t>
      </w:r>
      <w:r>
        <w:t>OR QUINTIL.</w:t>
      </w:r>
    </w:p>
    <w:p w14:paraId="036FE047" w14:textId="77777777" w:rsidR="00F14D94" w:rsidRDefault="00F14D94">
      <w:pPr>
        <w:pStyle w:val="Textoindependiente"/>
        <w:spacing w:before="24"/>
        <w:rPr>
          <w:rFonts w:ascii="Arial"/>
          <w:b/>
        </w:rPr>
      </w:pPr>
    </w:p>
    <w:p w14:paraId="75FBC6A0" w14:textId="77777777" w:rsidR="00F14D94" w:rsidRDefault="00FC38AE">
      <w:pPr>
        <w:pStyle w:val="Prrafodelista"/>
        <w:numPr>
          <w:ilvl w:val="1"/>
          <w:numId w:val="4"/>
        </w:numPr>
        <w:tabs>
          <w:tab w:val="left" w:pos="654"/>
        </w:tabs>
        <w:ind w:left="654" w:hanging="369"/>
        <w:rPr>
          <w:rFonts w:ascii="Arial"/>
          <w:b/>
        </w:rPr>
      </w:pPr>
      <w:r>
        <w:rPr>
          <w:rFonts w:ascii="Arial"/>
          <w:b/>
          <w:spacing w:val="-2"/>
        </w:rPr>
        <w:t>CONTRIBUYENTES</w:t>
      </w:r>
      <w:r>
        <w:rPr>
          <w:rFonts w:ascii="Arial"/>
          <w:b/>
          <w:spacing w:val="10"/>
        </w:rPr>
        <w:t xml:space="preserve"> </w:t>
      </w:r>
      <w:r>
        <w:rPr>
          <w:rFonts w:ascii="Arial"/>
          <w:b/>
          <w:spacing w:val="-2"/>
        </w:rPr>
        <w:t>ENCUESTADOS.</w:t>
      </w:r>
    </w:p>
    <w:p w14:paraId="56FFE93A" w14:textId="77777777" w:rsidR="00F14D94" w:rsidRDefault="00F14D94">
      <w:pPr>
        <w:pStyle w:val="Textoindependiente"/>
        <w:spacing w:before="39"/>
        <w:rPr>
          <w:rFonts w:ascii="Arial"/>
          <w:b/>
        </w:rPr>
      </w:pPr>
    </w:p>
    <w:p w14:paraId="32A32EB6" w14:textId="3C28F763" w:rsidR="00F14D94" w:rsidRDefault="00FC38AE">
      <w:pPr>
        <w:ind w:left="285"/>
        <w:jc w:val="both"/>
      </w:pPr>
      <w:r>
        <w:rPr>
          <w:rFonts w:ascii="Arial"/>
          <w:b/>
        </w:rPr>
        <w:t>Quintil</w:t>
      </w:r>
      <w:r>
        <w:rPr>
          <w:rFonts w:ascii="Arial"/>
          <w:b/>
          <w:spacing w:val="-2"/>
        </w:rPr>
        <w:t xml:space="preserve"> </w:t>
      </w:r>
      <w:r>
        <w:rPr>
          <w:rFonts w:ascii="Arial"/>
          <w:b/>
        </w:rPr>
        <w:t>1</w:t>
      </w:r>
      <w:r>
        <w:t>.</w:t>
      </w:r>
      <w:r>
        <w:rPr>
          <w:spacing w:val="-5"/>
        </w:rPr>
        <w:t xml:space="preserve"> </w:t>
      </w:r>
      <w:r>
        <w:t>(</w:t>
      </w:r>
      <w:r w:rsidR="002B6161">
        <w:t>33</w:t>
      </w:r>
      <w:r>
        <w:rPr>
          <w:spacing w:val="-3"/>
        </w:rPr>
        <w:t xml:space="preserve"> </w:t>
      </w:r>
      <w:r>
        <w:t>predios,</w:t>
      </w:r>
      <w:r>
        <w:rPr>
          <w:spacing w:val="-5"/>
        </w:rPr>
        <w:t xml:space="preserve"> </w:t>
      </w:r>
      <w:r w:rsidR="0070089A">
        <w:t>21</w:t>
      </w:r>
      <w:r>
        <w:rPr>
          <w:spacing w:val="-3"/>
        </w:rPr>
        <w:t xml:space="preserve"> </w:t>
      </w:r>
      <w:r>
        <w:rPr>
          <w:spacing w:val="-2"/>
        </w:rPr>
        <w:t>Contribuyentes)</w:t>
      </w:r>
    </w:p>
    <w:p w14:paraId="79C49190" w14:textId="4EBB1465" w:rsidR="00F14D94" w:rsidRDefault="002476B3">
      <w:pPr>
        <w:pStyle w:val="Textoindependiente"/>
        <w:spacing w:before="60"/>
        <w:rPr>
          <w:sz w:val="20"/>
        </w:rPr>
      </w:pPr>
      <w:r>
        <w:rPr>
          <w:sz w:val="20"/>
        </w:rPr>
        <w:t>Capacidad de ingresos mensuales p</w:t>
      </w:r>
      <w:r w:rsidR="000A1720">
        <w:rPr>
          <w:sz w:val="20"/>
        </w:rPr>
        <w:t>e</w:t>
      </w:r>
      <w:r>
        <w:rPr>
          <w:sz w:val="20"/>
        </w:rPr>
        <w:t>r cápita (por contribuyente) = USD. 92,9</w:t>
      </w:r>
    </w:p>
    <w:p w14:paraId="7A0A4D31" w14:textId="77777777" w:rsidR="00AA0034" w:rsidRDefault="00AA0034">
      <w:pPr>
        <w:pStyle w:val="Textoindependiente"/>
        <w:spacing w:before="60"/>
        <w:rPr>
          <w:sz w:val="20"/>
        </w:rPr>
      </w:pPr>
    </w:p>
    <w:p w14:paraId="3E1A2BDC" w14:textId="0EA4436B" w:rsidR="00AA0034" w:rsidRDefault="00AA0034">
      <w:pPr>
        <w:pStyle w:val="Textoindependiente"/>
        <w:spacing w:before="60"/>
        <w:rPr>
          <w:sz w:val="20"/>
        </w:rPr>
      </w:pPr>
      <w:r w:rsidRPr="00AA0034">
        <w:rPr>
          <w:noProof/>
        </w:rPr>
        <w:drawing>
          <wp:inline distT="0" distB="0" distL="0" distR="0" wp14:anchorId="46402F28" wp14:editId="2C2B96FC">
            <wp:extent cx="5372100" cy="4448907"/>
            <wp:effectExtent l="0" t="0" r="0" b="889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76684" cy="4452703"/>
                    </a:xfrm>
                    <a:prstGeom prst="rect">
                      <a:avLst/>
                    </a:prstGeom>
                    <a:noFill/>
                    <a:ln>
                      <a:noFill/>
                    </a:ln>
                  </pic:spPr>
                </pic:pic>
              </a:graphicData>
            </a:graphic>
          </wp:inline>
        </w:drawing>
      </w:r>
    </w:p>
    <w:p w14:paraId="51E6B30F" w14:textId="507740E7" w:rsidR="00AA0034" w:rsidRDefault="00AA0034">
      <w:pPr>
        <w:pStyle w:val="Textoindependiente"/>
        <w:spacing w:before="60"/>
        <w:rPr>
          <w:sz w:val="20"/>
        </w:rPr>
      </w:pPr>
    </w:p>
    <w:p w14:paraId="5C81F24F" w14:textId="77777777" w:rsidR="00AA0034" w:rsidRDefault="00AA0034">
      <w:pPr>
        <w:pStyle w:val="Textoindependiente"/>
        <w:spacing w:before="60"/>
        <w:rPr>
          <w:sz w:val="20"/>
        </w:rPr>
      </w:pPr>
    </w:p>
    <w:p w14:paraId="19A0ABBB" w14:textId="5EE18C84" w:rsidR="00084ACD" w:rsidRDefault="00084ACD">
      <w:pPr>
        <w:pStyle w:val="Textoindependiente"/>
        <w:spacing w:before="60"/>
        <w:rPr>
          <w:sz w:val="20"/>
        </w:rPr>
      </w:pPr>
    </w:p>
    <w:p w14:paraId="15493DBF" w14:textId="18652BF9" w:rsidR="00AA0034" w:rsidRDefault="00AA0034">
      <w:pPr>
        <w:pStyle w:val="Textoindependiente"/>
        <w:spacing w:before="60"/>
        <w:rPr>
          <w:sz w:val="20"/>
        </w:rPr>
      </w:pPr>
      <w:r w:rsidRPr="00AA0034">
        <w:rPr>
          <w:noProof/>
        </w:rPr>
        <w:lastRenderedPageBreak/>
        <w:drawing>
          <wp:inline distT="0" distB="0" distL="0" distR="0" wp14:anchorId="77F61F53" wp14:editId="35299C7D">
            <wp:extent cx="5372100" cy="219837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2100" cy="2198370"/>
                    </a:xfrm>
                    <a:prstGeom prst="rect">
                      <a:avLst/>
                    </a:prstGeom>
                    <a:noFill/>
                    <a:ln>
                      <a:noFill/>
                    </a:ln>
                  </pic:spPr>
                </pic:pic>
              </a:graphicData>
            </a:graphic>
          </wp:inline>
        </w:drawing>
      </w:r>
    </w:p>
    <w:p w14:paraId="6576AF82" w14:textId="15380464" w:rsidR="00AA0034" w:rsidRDefault="00AA0034">
      <w:pPr>
        <w:pStyle w:val="Textoindependiente"/>
        <w:spacing w:before="60"/>
        <w:rPr>
          <w:sz w:val="20"/>
        </w:rPr>
      </w:pPr>
    </w:p>
    <w:p w14:paraId="210D34F7" w14:textId="12B5A9E5" w:rsidR="00AA0034" w:rsidRDefault="00AA0034">
      <w:pPr>
        <w:pStyle w:val="Textoindependiente"/>
        <w:spacing w:before="60"/>
        <w:rPr>
          <w:sz w:val="20"/>
        </w:rPr>
      </w:pPr>
    </w:p>
    <w:p w14:paraId="5082C689" w14:textId="2E30451D" w:rsidR="00AA0034" w:rsidRDefault="00AA0034" w:rsidP="00AA0034">
      <w:pPr>
        <w:spacing w:before="67"/>
        <w:ind w:left="285"/>
      </w:pPr>
      <w:r>
        <w:rPr>
          <w:noProof/>
        </w:rPr>
        <w:drawing>
          <wp:anchor distT="0" distB="0" distL="0" distR="0" simplePos="0" relativeHeight="251663872" behindDoc="1" locked="0" layoutInCell="1" allowOverlap="1" wp14:anchorId="244CCE2A" wp14:editId="318DF5A1">
            <wp:simplePos x="0" y="0"/>
            <wp:positionH relativeFrom="page">
              <wp:posOffset>38100</wp:posOffset>
            </wp:positionH>
            <wp:positionV relativeFrom="page">
              <wp:posOffset>196652</wp:posOffset>
            </wp:positionV>
            <wp:extent cx="7486650" cy="10495731"/>
            <wp:effectExtent l="0" t="0" r="0" b="0"/>
            <wp:wrapNone/>
            <wp:docPr id="21"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486650" cy="10495731"/>
                    </a:xfrm>
                    <a:prstGeom prst="rect">
                      <a:avLst/>
                    </a:prstGeom>
                  </pic:spPr>
                </pic:pic>
              </a:graphicData>
            </a:graphic>
          </wp:anchor>
        </w:drawing>
      </w:r>
      <w:r>
        <w:rPr>
          <w:rFonts w:ascii="Arial"/>
          <w:b/>
        </w:rPr>
        <w:t>Quintil</w:t>
      </w:r>
      <w:r>
        <w:rPr>
          <w:rFonts w:ascii="Arial"/>
          <w:b/>
          <w:spacing w:val="-2"/>
        </w:rPr>
        <w:t xml:space="preserve"> </w:t>
      </w:r>
      <w:r>
        <w:rPr>
          <w:rFonts w:ascii="Arial"/>
          <w:b/>
        </w:rPr>
        <w:t>2</w:t>
      </w:r>
      <w:r>
        <w:t>.</w:t>
      </w:r>
      <w:r>
        <w:rPr>
          <w:spacing w:val="-5"/>
        </w:rPr>
        <w:t xml:space="preserve"> </w:t>
      </w:r>
      <w:r>
        <w:t>(</w:t>
      </w:r>
      <w:r w:rsidR="002B6161">
        <w:t>23</w:t>
      </w:r>
      <w:r>
        <w:rPr>
          <w:spacing w:val="-3"/>
        </w:rPr>
        <w:t xml:space="preserve"> </w:t>
      </w:r>
      <w:r>
        <w:t>predios,</w:t>
      </w:r>
      <w:r>
        <w:rPr>
          <w:spacing w:val="-5"/>
        </w:rPr>
        <w:t xml:space="preserve"> </w:t>
      </w:r>
      <w:r>
        <w:t>16</w:t>
      </w:r>
      <w:r>
        <w:rPr>
          <w:spacing w:val="-1"/>
        </w:rPr>
        <w:t xml:space="preserve"> </w:t>
      </w:r>
      <w:r>
        <w:rPr>
          <w:spacing w:val="-2"/>
        </w:rPr>
        <w:t>Contribuyentes)</w:t>
      </w:r>
    </w:p>
    <w:p w14:paraId="44076304" w14:textId="77777777" w:rsidR="00AA0034" w:rsidRDefault="00AA0034" w:rsidP="00AA0034">
      <w:pPr>
        <w:pStyle w:val="Textoindependiente"/>
        <w:spacing w:before="60"/>
        <w:rPr>
          <w:sz w:val="20"/>
        </w:rPr>
      </w:pPr>
    </w:p>
    <w:p w14:paraId="6A6E63D9" w14:textId="77777777" w:rsidR="00AA0034" w:rsidRDefault="00AA0034" w:rsidP="00AA0034">
      <w:pPr>
        <w:pStyle w:val="Textoindependiente"/>
        <w:spacing w:before="60"/>
        <w:rPr>
          <w:sz w:val="20"/>
        </w:rPr>
      </w:pPr>
      <w:r>
        <w:rPr>
          <w:sz w:val="20"/>
        </w:rPr>
        <w:t>Capacidad de ingresos mensuales per cápita (por contribuyente) = USD. 136,20</w:t>
      </w:r>
    </w:p>
    <w:p w14:paraId="27F95C0B" w14:textId="77777777" w:rsidR="00AA0034" w:rsidRDefault="00AA0034" w:rsidP="00AA0034">
      <w:pPr>
        <w:pStyle w:val="Textoindependiente"/>
        <w:spacing w:before="219"/>
        <w:rPr>
          <w:sz w:val="20"/>
        </w:rPr>
      </w:pPr>
    </w:p>
    <w:p w14:paraId="67888CA0" w14:textId="17DC704C" w:rsidR="00AA0034" w:rsidRDefault="00AA0034">
      <w:pPr>
        <w:pStyle w:val="Textoindependiente"/>
        <w:spacing w:before="60"/>
        <w:rPr>
          <w:sz w:val="20"/>
        </w:rPr>
      </w:pPr>
      <w:r w:rsidRPr="00AA0034">
        <w:rPr>
          <w:noProof/>
        </w:rPr>
        <w:drawing>
          <wp:inline distT="0" distB="0" distL="0" distR="0" wp14:anchorId="2552D9DE" wp14:editId="2C6E205E">
            <wp:extent cx="5108575" cy="5116830"/>
            <wp:effectExtent l="0" t="0" r="0" b="762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8575" cy="5116830"/>
                    </a:xfrm>
                    <a:prstGeom prst="rect">
                      <a:avLst/>
                    </a:prstGeom>
                    <a:noFill/>
                    <a:ln>
                      <a:noFill/>
                    </a:ln>
                  </pic:spPr>
                </pic:pic>
              </a:graphicData>
            </a:graphic>
          </wp:inline>
        </w:drawing>
      </w:r>
    </w:p>
    <w:p w14:paraId="7DACDA6F" w14:textId="77777777" w:rsidR="00AA0034" w:rsidRDefault="00AA0034">
      <w:pPr>
        <w:pStyle w:val="Textoindependiente"/>
        <w:spacing w:before="60"/>
        <w:rPr>
          <w:sz w:val="20"/>
        </w:rPr>
      </w:pPr>
    </w:p>
    <w:p w14:paraId="7E5E7EE2" w14:textId="77777777" w:rsidR="00084ACD" w:rsidRDefault="00084ACD">
      <w:pPr>
        <w:pStyle w:val="Textoindependiente"/>
        <w:spacing w:before="60"/>
        <w:rPr>
          <w:sz w:val="20"/>
        </w:rPr>
      </w:pPr>
    </w:p>
    <w:p w14:paraId="376729A9" w14:textId="77777777" w:rsidR="002476B3" w:rsidRDefault="002476B3">
      <w:pPr>
        <w:pStyle w:val="Textoindependiente"/>
        <w:spacing w:before="60"/>
        <w:rPr>
          <w:sz w:val="20"/>
        </w:rPr>
      </w:pPr>
    </w:p>
    <w:p w14:paraId="7511DDAC" w14:textId="77777777" w:rsidR="00F14D94" w:rsidRDefault="00F14D94">
      <w:pPr>
        <w:pStyle w:val="TableParagraph"/>
        <w:spacing w:line="140" w:lineRule="exact"/>
        <w:rPr>
          <w:b/>
          <w:sz w:val="13"/>
        </w:rPr>
        <w:sectPr w:rsidR="00F14D94" w:rsidSect="00E20F2A">
          <w:pgSz w:w="11910" w:h="16840"/>
          <w:pgMar w:top="1560" w:right="992" w:bottom="280" w:left="1700" w:header="720" w:footer="720" w:gutter="0"/>
          <w:cols w:space="720"/>
        </w:sectPr>
      </w:pPr>
    </w:p>
    <w:p w14:paraId="0524ECFE" w14:textId="2E14E932" w:rsidR="000A1720" w:rsidRDefault="000A1720" w:rsidP="000A1720">
      <w:pPr>
        <w:pStyle w:val="Textoindependiente"/>
        <w:spacing w:before="60"/>
        <w:rPr>
          <w:sz w:val="20"/>
        </w:rPr>
      </w:pPr>
    </w:p>
    <w:p w14:paraId="6E0A4536" w14:textId="77777777" w:rsidR="00F14D94" w:rsidRDefault="00F14D94">
      <w:pPr>
        <w:pStyle w:val="Textoindependiente"/>
        <w:spacing w:before="219"/>
        <w:rPr>
          <w:sz w:val="20"/>
        </w:rPr>
      </w:pPr>
    </w:p>
    <w:p w14:paraId="7C4FE1B3" w14:textId="61F8BAA2" w:rsidR="00F14D94" w:rsidRDefault="00FC38AE">
      <w:pPr>
        <w:spacing w:before="72"/>
        <w:ind w:left="285"/>
      </w:pPr>
      <w:r>
        <w:rPr>
          <w:noProof/>
        </w:rPr>
        <w:drawing>
          <wp:anchor distT="0" distB="0" distL="0" distR="0" simplePos="0" relativeHeight="251653632" behindDoc="1" locked="0" layoutInCell="1" allowOverlap="1" wp14:anchorId="61506277" wp14:editId="7048296E">
            <wp:simplePos x="0" y="0"/>
            <wp:positionH relativeFrom="page">
              <wp:posOffset>38100</wp:posOffset>
            </wp:positionH>
            <wp:positionV relativeFrom="page">
              <wp:posOffset>196652</wp:posOffset>
            </wp:positionV>
            <wp:extent cx="7486650" cy="10495731"/>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7486650" cy="10495731"/>
                    </a:xfrm>
                    <a:prstGeom prst="rect">
                      <a:avLst/>
                    </a:prstGeom>
                  </pic:spPr>
                </pic:pic>
              </a:graphicData>
            </a:graphic>
          </wp:anchor>
        </w:drawing>
      </w:r>
      <w:r>
        <w:rPr>
          <w:rFonts w:ascii="Arial"/>
          <w:b/>
        </w:rPr>
        <w:t>Quintil</w:t>
      </w:r>
      <w:r>
        <w:rPr>
          <w:rFonts w:ascii="Arial"/>
          <w:b/>
          <w:spacing w:val="-3"/>
        </w:rPr>
        <w:t xml:space="preserve"> </w:t>
      </w:r>
      <w:r>
        <w:rPr>
          <w:rFonts w:ascii="Arial"/>
          <w:b/>
        </w:rPr>
        <w:t>3.</w:t>
      </w:r>
      <w:r>
        <w:rPr>
          <w:rFonts w:ascii="Arial"/>
          <w:b/>
          <w:spacing w:val="-15"/>
        </w:rPr>
        <w:t xml:space="preserve"> </w:t>
      </w:r>
      <w:r>
        <w:t>(</w:t>
      </w:r>
      <w:r w:rsidR="002B6161">
        <w:t>28</w:t>
      </w:r>
      <w:r>
        <w:rPr>
          <w:spacing w:val="-4"/>
        </w:rPr>
        <w:t xml:space="preserve"> </w:t>
      </w:r>
      <w:r>
        <w:t>predios,</w:t>
      </w:r>
      <w:r>
        <w:rPr>
          <w:spacing w:val="-5"/>
        </w:rPr>
        <w:t xml:space="preserve"> </w:t>
      </w:r>
      <w:r w:rsidR="006E267F">
        <w:t>19</w:t>
      </w:r>
      <w:r>
        <w:rPr>
          <w:spacing w:val="-3"/>
        </w:rPr>
        <w:t xml:space="preserve"> </w:t>
      </w:r>
      <w:r>
        <w:rPr>
          <w:spacing w:val="-2"/>
        </w:rPr>
        <w:t>Contribuyentes)</w:t>
      </w:r>
    </w:p>
    <w:p w14:paraId="7A379722" w14:textId="77777777" w:rsidR="000A1720" w:rsidRDefault="000A1720" w:rsidP="000A1720">
      <w:pPr>
        <w:pStyle w:val="Textoindependiente"/>
        <w:spacing w:before="60"/>
        <w:rPr>
          <w:sz w:val="20"/>
        </w:rPr>
      </w:pPr>
    </w:p>
    <w:p w14:paraId="6DAE2727" w14:textId="69B30A90" w:rsidR="000A1720" w:rsidRDefault="000A1720" w:rsidP="000A1720">
      <w:pPr>
        <w:pStyle w:val="Textoindependiente"/>
        <w:spacing w:before="60"/>
        <w:rPr>
          <w:sz w:val="20"/>
        </w:rPr>
      </w:pPr>
      <w:r>
        <w:rPr>
          <w:sz w:val="20"/>
        </w:rPr>
        <w:t>Capacidad de ingresos mensuales per cápita (por contribuyente) = USD. 205,20</w:t>
      </w:r>
    </w:p>
    <w:p w14:paraId="14A92A87" w14:textId="77777777" w:rsidR="00AA0034" w:rsidRDefault="00AA0034" w:rsidP="000A1720">
      <w:pPr>
        <w:pStyle w:val="Textoindependiente"/>
        <w:spacing w:before="60"/>
        <w:rPr>
          <w:sz w:val="20"/>
        </w:rPr>
      </w:pPr>
    </w:p>
    <w:p w14:paraId="4D20F1B0" w14:textId="68421A9B" w:rsidR="000A1720" w:rsidRDefault="00AA0034" w:rsidP="000A1720">
      <w:pPr>
        <w:pStyle w:val="Textoindependiente"/>
        <w:spacing w:before="219"/>
        <w:rPr>
          <w:sz w:val="20"/>
        </w:rPr>
      </w:pPr>
      <w:r w:rsidRPr="00AA0034">
        <w:rPr>
          <w:noProof/>
        </w:rPr>
        <w:drawing>
          <wp:inline distT="0" distB="0" distL="0" distR="0" wp14:anchorId="02E87E6D" wp14:editId="64B0F9D7">
            <wp:extent cx="5292725" cy="6383215"/>
            <wp:effectExtent l="0" t="0" r="3175"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590" cy="6384258"/>
                    </a:xfrm>
                    <a:prstGeom prst="rect">
                      <a:avLst/>
                    </a:prstGeom>
                    <a:noFill/>
                    <a:ln>
                      <a:noFill/>
                    </a:ln>
                  </pic:spPr>
                </pic:pic>
              </a:graphicData>
            </a:graphic>
          </wp:inline>
        </w:drawing>
      </w:r>
    </w:p>
    <w:p w14:paraId="521BF6FB" w14:textId="77777777" w:rsidR="00F14D94" w:rsidRDefault="00F14D94">
      <w:pPr>
        <w:pStyle w:val="Textoindependiente"/>
        <w:rPr>
          <w:sz w:val="20"/>
        </w:rPr>
      </w:pPr>
    </w:p>
    <w:p w14:paraId="15DECD75" w14:textId="77777777" w:rsidR="00F14D94" w:rsidRDefault="00F14D94">
      <w:pPr>
        <w:pStyle w:val="Textoindependiente"/>
        <w:spacing w:before="228"/>
        <w:rPr>
          <w:sz w:val="20"/>
        </w:rPr>
      </w:pPr>
    </w:p>
    <w:p w14:paraId="4C9D6A62" w14:textId="77777777" w:rsidR="00B00AD9" w:rsidRDefault="00B00AD9">
      <w:pPr>
        <w:spacing w:before="251"/>
        <w:ind w:left="285"/>
        <w:rPr>
          <w:rFonts w:ascii="Arial"/>
          <w:b/>
        </w:rPr>
      </w:pPr>
    </w:p>
    <w:p w14:paraId="01A1C4F5" w14:textId="77777777" w:rsidR="00B00AD9" w:rsidRDefault="00B00AD9">
      <w:pPr>
        <w:spacing w:before="251"/>
        <w:ind w:left="285"/>
        <w:rPr>
          <w:rFonts w:ascii="Arial"/>
          <w:b/>
        </w:rPr>
      </w:pPr>
    </w:p>
    <w:p w14:paraId="421896C8" w14:textId="77777777" w:rsidR="00B00AD9" w:rsidRDefault="00B00AD9">
      <w:pPr>
        <w:spacing w:before="251"/>
        <w:ind w:left="285"/>
        <w:rPr>
          <w:rFonts w:ascii="Arial"/>
          <w:b/>
        </w:rPr>
      </w:pPr>
    </w:p>
    <w:p w14:paraId="4A7E6E77" w14:textId="77777777" w:rsidR="00B00AD9" w:rsidRDefault="00B00AD9">
      <w:pPr>
        <w:spacing w:before="251"/>
        <w:ind w:left="285"/>
        <w:rPr>
          <w:rFonts w:ascii="Arial"/>
          <w:b/>
        </w:rPr>
      </w:pPr>
    </w:p>
    <w:p w14:paraId="68D4BEC7" w14:textId="77777777" w:rsidR="00B00AD9" w:rsidRDefault="00B00AD9">
      <w:pPr>
        <w:spacing w:before="251"/>
        <w:ind w:left="285"/>
        <w:rPr>
          <w:rFonts w:ascii="Arial"/>
          <w:b/>
        </w:rPr>
      </w:pPr>
    </w:p>
    <w:p w14:paraId="0076BA56" w14:textId="54C1A69C" w:rsidR="00F14D94" w:rsidRDefault="00FC38AE">
      <w:pPr>
        <w:spacing w:before="251"/>
        <w:ind w:left="285"/>
      </w:pPr>
      <w:r>
        <w:rPr>
          <w:rFonts w:ascii="Arial"/>
          <w:b/>
        </w:rPr>
        <w:t>Quintil</w:t>
      </w:r>
      <w:r>
        <w:rPr>
          <w:rFonts w:ascii="Arial"/>
          <w:b/>
          <w:spacing w:val="-2"/>
        </w:rPr>
        <w:t xml:space="preserve"> </w:t>
      </w:r>
      <w:r>
        <w:rPr>
          <w:rFonts w:ascii="Arial"/>
          <w:b/>
        </w:rPr>
        <w:t>4.</w:t>
      </w:r>
      <w:r>
        <w:rPr>
          <w:rFonts w:ascii="Arial"/>
          <w:b/>
          <w:spacing w:val="-3"/>
        </w:rPr>
        <w:t xml:space="preserve"> </w:t>
      </w:r>
      <w:r>
        <w:t>(</w:t>
      </w:r>
      <w:r w:rsidR="006E267F">
        <w:t>1</w:t>
      </w:r>
      <w:r w:rsidR="002B6161">
        <w:t>9</w:t>
      </w:r>
      <w:r>
        <w:rPr>
          <w:spacing w:val="-3"/>
        </w:rPr>
        <w:t xml:space="preserve"> </w:t>
      </w:r>
      <w:r>
        <w:t>predios,</w:t>
      </w:r>
      <w:r>
        <w:rPr>
          <w:spacing w:val="-4"/>
        </w:rPr>
        <w:t xml:space="preserve"> </w:t>
      </w:r>
      <w:r w:rsidR="006E267F">
        <w:t>12</w:t>
      </w:r>
      <w:r>
        <w:rPr>
          <w:spacing w:val="-1"/>
        </w:rPr>
        <w:t xml:space="preserve"> </w:t>
      </w:r>
      <w:r>
        <w:rPr>
          <w:spacing w:val="-2"/>
        </w:rPr>
        <w:t>Contribuyentes)</w:t>
      </w:r>
    </w:p>
    <w:p w14:paraId="13433851" w14:textId="77777777" w:rsidR="000A1720" w:rsidRDefault="000A1720" w:rsidP="000A1720">
      <w:pPr>
        <w:pStyle w:val="Textoindependiente"/>
        <w:spacing w:before="60"/>
        <w:rPr>
          <w:sz w:val="20"/>
        </w:rPr>
      </w:pPr>
    </w:p>
    <w:p w14:paraId="70B6962B" w14:textId="63065717" w:rsidR="000A1720" w:rsidRDefault="000A1720" w:rsidP="000A1720">
      <w:pPr>
        <w:pStyle w:val="Textoindependiente"/>
        <w:spacing w:before="60"/>
        <w:rPr>
          <w:sz w:val="20"/>
        </w:rPr>
      </w:pPr>
      <w:r>
        <w:rPr>
          <w:sz w:val="20"/>
        </w:rPr>
        <w:t>Capacidad de ingresos mensuales per cápita (por contribuyente) = USD. 374,30</w:t>
      </w:r>
    </w:p>
    <w:p w14:paraId="27ABE230" w14:textId="77777777" w:rsidR="000A1720" w:rsidRDefault="000A1720" w:rsidP="000A1720">
      <w:pPr>
        <w:pStyle w:val="Textoindependiente"/>
        <w:spacing w:before="219"/>
        <w:rPr>
          <w:sz w:val="20"/>
        </w:rPr>
      </w:pPr>
    </w:p>
    <w:p w14:paraId="5D4713E1" w14:textId="2AD23755" w:rsidR="00F14D94" w:rsidRDefault="002B6161">
      <w:pPr>
        <w:pStyle w:val="Textoindependiente"/>
        <w:spacing w:before="228"/>
        <w:rPr>
          <w:sz w:val="20"/>
        </w:rPr>
      </w:pPr>
      <w:r w:rsidRPr="002B6161">
        <w:rPr>
          <w:noProof/>
        </w:rPr>
        <w:drawing>
          <wp:inline distT="0" distB="0" distL="0" distR="0" wp14:anchorId="4B31E830" wp14:editId="5FE1244B">
            <wp:extent cx="5266690" cy="4378569"/>
            <wp:effectExtent l="0" t="0" r="0" b="3175"/>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9083" cy="4380558"/>
                    </a:xfrm>
                    <a:prstGeom prst="rect">
                      <a:avLst/>
                    </a:prstGeom>
                    <a:noFill/>
                    <a:ln>
                      <a:noFill/>
                    </a:ln>
                  </pic:spPr>
                </pic:pic>
              </a:graphicData>
            </a:graphic>
          </wp:inline>
        </w:drawing>
      </w:r>
    </w:p>
    <w:p w14:paraId="73D54772" w14:textId="77777777" w:rsidR="002B6161" w:rsidRDefault="002B6161">
      <w:pPr>
        <w:pStyle w:val="Textoindependiente"/>
        <w:spacing w:before="228"/>
        <w:rPr>
          <w:sz w:val="20"/>
        </w:rPr>
      </w:pPr>
    </w:p>
    <w:p w14:paraId="68814A05" w14:textId="30724793" w:rsidR="00F14D94" w:rsidRDefault="00FC38AE">
      <w:pPr>
        <w:spacing w:before="67"/>
        <w:ind w:left="285"/>
      </w:pPr>
      <w:r>
        <w:rPr>
          <w:noProof/>
        </w:rPr>
        <w:drawing>
          <wp:anchor distT="0" distB="0" distL="0" distR="0" simplePos="0" relativeHeight="251655680" behindDoc="1" locked="0" layoutInCell="1" allowOverlap="1" wp14:anchorId="61A8E914" wp14:editId="1B6A467E">
            <wp:simplePos x="0" y="0"/>
            <wp:positionH relativeFrom="page">
              <wp:posOffset>38100</wp:posOffset>
            </wp:positionH>
            <wp:positionV relativeFrom="page">
              <wp:posOffset>196652</wp:posOffset>
            </wp:positionV>
            <wp:extent cx="7486650" cy="10495731"/>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5" cstate="print"/>
                    <a:stretch>
                      <a:fillRect/>
                    </a:stretch>
                  </pic:blipFill>
                  <pic:spPr>
                    <a:xfrm>
                      <a:off x="0" y="0"/>
                      <a:ext cx="7486650" cy="10495731"/>
                    </a:xfrm>
                    <a:prstGeom prst="rect">
                      <a:avLst/>
                    </a:prstGeom>
                  </pic:spPr>
                </pic:pic>
              </a:graphicData>
            </a:graphic>
          </wp:anchor>
        </w:drawing>
      </w:r>
      <w:r>
        <w:rPr>
          <w:rFonts w:ascii="Arial"/>
          <w:b/>
        </w:rPr>
        <w:t>Quintil</w:t>
      </w:r>
      <w:r>
        <w:rPr>
          <w:rFonts w:ascii="Arial"/>
          <w:b/>
          <w:spacing w:val="-2"/>
        </w:rPr>
        <w:t xml:space="preserve"> </w:t>
      </w:r>
      <w:r>
        <w:rPr>
          <w:rFonts w:ascii="Arial"/>
          <w:b/>
        </w:rPr>
        <w:t>5</w:t>
      </w:r>
      <w:r>
        <w:t>.</w:t>
      </w:r>
      <w:r>
        <w:rPr>
          <w:spacing w:val="-15"/>
        </w:rPr>
        <w:t xml:space="preserve"> </w:t>
      </w:r>
      <w:r>
        <w:t>(</w:t>
      </w:r>
      <w:r w:rsidR="007E519E">
        <w:t>5</w:t>
      </w:r>
      <w:r>
        <w:rPr>
          <w:spacing w:val="-3"/>
        </w:rPr>
        <w:t xml:space="preserve"> </w:t>
      </w:r>
      <w:r>
        <w:t>predios,</w:t>
      </w:r>
      <w:r>
        <w:rPr>
          <w:spacing w:val="-4"/>
        </w:rPr>
        <w:t xml:space="preserve"> </w:t>
      </w:r>
      <w:r w:rsidR="006E267F">
        <w:t>3</w:t>
      </w:r>
      <w:r>
        <w:rPr>
          <w:spacing w:val="-3"/>
        </w:rPr>
        <w:t xml:space="preserve"> </w:t>
      </w:r>
      <w:r>
        <w:rPr>
          <w:spacing w:val="-2"/>
        </w:rPr>
        <w:t>Contribuyentes)</w:t>
      </w:r>
    </w:p>
    <w:p w14:paraId="05BF768D" w14:textId="77777777" w:rsidR="000A1720" w:rsidRDefault="000A1720" w:rsidP="000A1720">
      <w:pPr>
        <w:pStyle w:val="Textoindependiente"/>
        <w:spacing w:before="60"/>
        <w:rPr>
          <w:sz w:val="20"/>
        </w:rPr>
      </w:pPr>
    </w:p>
    <w:p w14:paraId="0548016C" w14:textId="73D83C64" w:rsidR="000A1720" w:rsidRDefault="000A1720" w:rsidP="000A1720">
      <w:pPr>
        <w:pStyle w:val="Textoindependiente"/>
        <w:spacing w:before="60"/>
        <w:rPr>
          <w:sz w:val="20"/>
        </w:rPr>
      </w:pPr>
      <w:r>
        <w:rPr>
          <w:sz w:val="20"/>
        </w:rPr>
        <w:t>Capacidad de ingresos mensuales per cápita (por contribuyente) = USD. 1.105,30</w:t>
      </w:r>
    </w:p>
    <w:p w14:paraId="366B4D93" w14:textId="4BC49483" w:rsidR="000A1720" w:rsidRDefault="00CE3B0C" w:rsidP="000A1720">
      <w:pPr>
        <w:pStyle w:val="Textoindependiente"/>
        <w:spacing w:before="219"/>
        <w:rPr>
          <w:sz w:val="20"/>
        </w:rPr>
      </w:pPr>
      <w:r w:rsidRPr="00CE3B0C">
        <w:rPr>
          <w:noProof/>
        </w:rPr>
        <w:drawing>
          <wp:inline distT="0" distB="0" distL="0" distR="0" wp14:anchorId="57B3336B" wp14:editId="2CFEF332">
            <wp:extent cx="5433695" cy="151257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695" cy="1512570"/>
                    </a:xfrm>
                    <a:prstGeom prst="rect">
                      <a:avLst/>
                    </a:prstGeom>
                    <a:noFill/>
                    <a:ln>
                      <a:noFill/>
                    </a:ln>
                  </pic:spPr>
                </pic:pic>
              </a:graphicData>
            </a:graphic>
          </wp:inline>
        </w:drawing>
      </w:r>
    </w:p>
    <w:p w14:paraId="2CF4368E" w14:textId="77777777" w:rsidR="00F14D94" w:rsidRDefault="00F14D94">
      <w:pPr>
        <w:pStyle w:val="Textoindependiente"/>
        <w:spacing w:before="6"/>
        <w:rPr>
          <w:sz w:val="15"/>
        </w:rPr>
      </w:pPr>
    </w:p>
    <w:p w14:paraId="19299BFF" w14:textId="3AD24FCD" w:rsidR="00F14D94" w:rsidRDefault="00F14D94">
      <w:pPr>
        <w:pStyle w:val="Textoindependiente"/>
        <w:spacing w:before="8"/>
      </w:pPr>
    </w:p>
    <w:p w14:paraId="314C4FBA" w14:textId="5703D13A" w:rsidR="00CE3B0C" w:rsidRDefault="00CE3B0C">
      <w:pPr>
        <w:pStyle w:val="Textoindependiente"/>
        <w:spacing w:before="8"/>
      </w:pPr>
    </w:p>
    <w:p w14:paraId="487E86AC" w14:textId="39013DD7" w:rsidR="0060260F" w:rsidRDefault="0060260F">
      <w:pPr>
        <w:pStyle w:val="Textoindependiente"/>
        <w:spacing w:before="8"/>
      </w:pPr>
    </w:p>
    <w:p w14:paraId="7FAE3446" w14:textId="59185318" w:rsidR="0060260F" w:rsidRDefault="0060260F">
      <w:pPr>
        <w:pStyle w:val="Textoindependiente"/>
        <w:spacing w:before="8"/>
      </w:pPr>
    </w:p>
    <w:p w14:paraId="1EE55652" w14:textId="77777777" w:rsidR="0060260F" w:rsidRDefault="0060260F">
      <w:pPr>
        <w:pStyle w:val="Textoindependiente"/>
        <w:spacing w:before="8"/>
      </w:pPr>
    </w:p>
    <w:p w14:paraId="00CE877E" w14:textId="0E30A25A" w:rsidR="00CE3B0C" w:rsidRDefault="00CE3B0C">
      <w:pPr>
        <w:pStyle w:val="Textoindependiente"/>
        <w:spacing w:before="8"/>
      </w:pPr>
    </w:p>
    <w:p w14:paraId="7AD1054C" w14:textId="3FC53F90" w:rsidR="00CE3B0C" w:rsidRDefault="00CE3B0C">
      <w:pPr>
        <w:pStyle w:val="Textoindependiente"/>
        <w:spacing w:before="8"/>
      </w:pPr>
    </w:p>
    <w:p w14:paraId="6C523C8F" w14:textId="08CA21F8" w:rsidR="00F14D94" w:rsidRDefault="00FC38AE" w:rsidP="00D77226">
      <w:pPr>
        <w:pStyle w:val="Ttulo1"/>
        <w:tabs>
          <w:tab w:val="left" w:pos="371"/>
        </w:tabs>
      </w:pPr>
      <w:r>
        <w:lastRenderedPageBreak/>
        <w:t>FIJACIÓN</w:t>
      </w:r>
      <w:r>
        <w:rPr>
          <w:spacing w:val="-6"/>
        </w:rPr>
        <w:t xml:space="preserve"> </w:t>
      </w:r>
      <w:r>
        <w:t>DE</w:t>
      </w:r>
      <w:r>
        <w:rPr>
          <w:spacing w:val="-4"/>
        </w:rPr>
        <w:t xml:space="preserve"> </w:t>
      </w:r>
      <w:r>
        <w:t>LA</w:t>
      </w:r>
      <w:r>
        <w:rPr>
          <w:spacing w:val="-11"/>
        </w:rPr>
        <w:t xml:space="preserve"> </w:t>
      </w:r>
      <w:r>
        <w:t>C.E.M</w:t>
      </w:r>
      <w:r>
        <w:rPr>
          <w:spacing w:val="-3"/>
        </w:rPr>
        <w:t xml:space="preserve"> </w:t>
      </w:r>
      <w:r>
        <w:t>RESULTADO</w:t>
      </w:r>
      <w:r>
        <w:rPr>
          <w:spacing w:val="-2"/>
        </w:rPr>
        <w:t xml:space="preserve"> </w:t>
      </w:r>
      <w:r>
        <w:t>DE NO</w:t>
      </w:r>
      <w:r>
        <w:rPr>
          <w:spacing w:val="-1"/>
        </w:rPr>
        <w:t xml:space="preserve"> </w:t>
      </w:r>
      <w:r>
        <w:rPr>
          <w:spacing w:val="-2"/>
        </w:rPr>
        <w:t>ENCUESTADOS.</w:t>
      </w:r>
    </w:p>
    <w:p w14:paraId="29EA1942" w14:textId="028D2DFF" w:rsidR="00F14D94" w:rsidRDefault="00FC38AE">
      <w:pPr>
        <w:pStyle w:val="Textoindependiente"/>
        <w:spacing w:before="239" w:line="465" w:lineRule="auto"/>
        <w:ind w:left="2" w:right="1514"/>
        <w:rPr>
          <w:highlight w:val="yellow"/>
        </w:rPr>
      </w:pPr>
      <w:r>
        <w:t>Exoneración</w:t>
      </w:r>
      <w:r>
        <w:rPr>
          <w:spacing w:val="-3"/>
        </w:rPr>
        <w:t xml:space="preserve"> </w:t>
      </w:r>
      <w:r w:rsidR="002622D2">
        <w:rPr>
          <w:spacing w:val="-3"/>
        </w:rPr>
        <w:t>5</w:t>
      </w:r>
      <w:r>
        <w:t>0%</w:t>
      </w:r>
      <w:r>
        <w:rPr>
          <w:spacing w:val="-3"/>
        </w:rPr>
        <w:t xml:space="preserve"> </w:t>
      </w:r>
      <w:r>
        <w:t>cargo</w:t>
      </w:r>
      <w:r>
        <w:rPr>
          <w:spacing w:val="-5"/>
        </w:rPr>
        <w:t xml:space="preserve"> </w:t>
      </w:r>
      <w:r>
        <w:t>a</w:t>
      </w:r>
      <w:r>
        <w:rPr>
          <w:spacing w:val="-3"/>
        </w:rPr>
        <w:t xml:space="preserve"> </w:t>
      </w:r>
      <w:r>
        <w:t>presupuesto</w:t>
      </w:r>
      <w:r>
        <w:rPr>
          <w:spacing w:val="-5"/>
        </w:rPr>
        <w:t xml:space="preserve"> </w:t>
      </w:r>
      <w:r>
        <w:t>municipal;</w:t>
      </w:r>
      <w:r>
        <w:rPr>
          <w:spacing w:val="-2"/>
        </w:rPr>
        <w:t xml:space="preserve"> </w:t>
      </w:r>
      <w:r w:rsidR="002622D2">
        <w:t>5</w:t>
      </w:r>
      <w:r>
        <w:t>0%</w:t>
      </w:r>
      <w:r>
        <w:rPr>
          <w:spacing w:val="-5"/>
        </w:rPr>
        <w:t xml:space="preserve"> </w:t>
      </w:r>
      <w:r>
        <w:t>cargo</w:t>
      </w:r>
      <w:r>
        <w:rPr>
          <w:spacing w:val="-5"/>
        </w:rPr>
        <w:t xml:space="preserve"> </w:t>
      </w:r>
      <w:r>
        <w:t>a</w:t>
      </w:r>
      <w:r>
        <w:rPr>
          <w:spacing w:val="-3"/>
        </w:rPr>
        <w:t xml:space="preserve"> </w:t>
      </w:r>
      <w:r>
        <w:t xml:space="preserve">Contribuyente. </w:t>
      </w:r>
      <w:r w:rsidR="00B0022E">
        <w:t>8</w:t>
      </w:r>
      <w:r w:rsidR="00D01A57">
        <w:t>8</w:t>
      </w:r>
      <w:r w:rsidRPr="00776442">
        <w:t xml:space="preserve"> predios, </w:t>
      </w:r>
      <w:r w:rsidR="00D959F3" w:rsidRPr="00776442">
        <w:t>65</w:t>
      </w:r>
      <w:r w:rsidRPr="00776442">
        <w:t xml:space="preserve"> Contribuyentes.</w:t>
      </w:r>
    </w:p>
    <w:tbl>
      <w:tblPr>
        <w:tblW w:w="8826" w:type="dxa"/>
        <w:tblInd w:w="70" w:type="dxa"/>
        <w:tblCellMar>
          <w:left w:w="70" w:type="dxa"/>
          <w:right w:w="70" w:type="dxa"/>
        </w:tblCellMar>
        <w:tblLook w:val="04A0" w:firstRow="1" w:lastRow="0" w:firstColumn="1" w:lastColumn="0" w:noHBand="0" w:noVBand="1"/>
      </w:tblPr>
      <w:tblGrid>
        <w:gridCol w:w="1072"/>
        <w:gridCol w:w="2814"/>
        <w:gridCol w:w="1142"/>
        <w:gridCol w:w="2726"/>
        <w:gridCol w:w="1072"/>
      </w:tblGrid>
      <w:tr w:rsidR="00090413" w:rsidRPr="00090413" w14:paraId="20B80FFE" w14:textId="77777777" w:rsidTr="00090413">
        <w:trPr>
          <w:trHeight w:val="761"/>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E73B3" w14:textId="77777777" w:rsidR="00090413" w:rsidRPr="00090413" w:rsidRDefault="00090413" w:rsidP="00090413">
            <w:pPr>
              <w:widowControl/>
              <w:autoSpaceDE/>
              <w:autoSpaceDN/>
              <w:jc w:val="center"/>
              <w:rPr>
                <w:rFonts w:ascii="Arial Narrow" w:eastAsia="Times New Roman" w:hAnsi="Arial Narrow" w:cs="Calibri"/>
                <w:b/>
                <w:bCs/>
                <w:color w:val="000000"/>
                <w:sz w:val="16"/>
                <w:szCs w:val="16"/>
                <w:lang w:val="es-EC" w:eastAsia="es-EC"/>
              </w:rPr>
            </w:pPr>
            <w:r w:rsidRPr="00090413">
              <w:rPr>
                <w:rFonts w:ascii="Arial Narrow" w:eastAsia="Times New Roman" w:hAnsi="Arial Narrow" w:cs="Calibri"/>
                <w:b/>
                <w:bCs/>
                <w:color w:val="000000"/>
                <w:sz w:val="16"/>
                <w:szCs w:val="16"/>
                <w:lang w:val="es-EC" w:eastAsia="es-EC"/>
              </w:rPr>
              <w:t>Ítem</w:t>
            </w:r>
          </w:p>
        </w:tc>
        <w:tc>
          <w:tcPr>
            <w:tcW w:w="2814" w:type="dxa"/>
            <w:tcBorders>
              <w:top w:val="single" w:sz="4" w:space="0" w:color="auto"/>
              <w:left w:val="nil"/>
              <w:bottom w:val="single" w:sz="4" w:space="0" w:color="auto"/>
              <w:right w:val="single" w:sz="4" w:space="0" w:color="auto"/>
            </w:tcBorders>
            <w:shd w:val="clear" w:color="auto" w:fill="auto"/>
            <w:vAlign w:val="center"/>
            <w:hideMark/>
          </w:tcPr>
          <w:p w14:paraId="26698241" w14:textId="77777777" w:rsidR="00090413" w:rsidRPr="00090413" w:rsidRDefault="00090413" w:rsidP="00090413">
            <w:pPr>
              <w:widowControl/>
              <w:autoSpaceDE/>
              <w:autoSpaceDN/>
              <w:jc w:val="center"/>
              <w:rPr>
                <w:rFonts w:ascii="Arial Narrow" w:eastAsia="Times New Roman" w:hAnsi="Arial Narrow" w:cs="Calibri"/>
                <w:b/>
                <w:bCs/>
                <w:color w:val="000000"/>
                <w:sz w:val="16"/>
                <w:szCs w:val="16"/>
                <w:lang w:val="es-EC" w:eastAsia="es-EC"/>
              </w:rPr>
            </w:pPr>
            <w:r w:rsidRPr="00090413">
              <w:rPr>
                <w:rFonts w:ascii="Arial Narrow" w:eastAsia="Times New Roman" w:hAnsi="Arial Narrow" w:cs="Calibri"/>
                <w:b/>
                <w:bCs/>
                <w:color w:val="000000"/>
                <w:sz w:val="16"/>
                <w:szCs w:val="16"/>
                <w:lang w:val="es-EC" w:eastAsia="es-EC"/>
              </w:rPr>
              <w:t>CLAVE-CATASTRAL</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14:paraId="38B6C491" w14:textId="77777777" w:rsidR="00090413" w:rsidRPr="00090413" w:rsidRDefault="00090413" w:rsidP="00090413">
            <w:pPr>
              <w:widowControl/>
              <w:autoSpaceDE/>
              <w:autoSpaceDN/>
              <w:jc w:val="center"/>
              <w:rPr>
                <w:rFonts w:ascii="Arial Narrow" w:eastAsia="Times New Roman" w:hAnsi="Arial Narrow" w:cs="Calibri"/>
                <w:b/>
                <w:bCs/>
                <w:color w:val="000000"/>
                <w:sz w:val="16"/>
                <w:szCs w:val="16"/>
                <w:lang w:val="es-EC" w:eastAsia="es-EC"/>
              </w:rPr>
            </w:pPr>
            <w:r w:rsidRPr="00090413">
              <w:rPr>
                <w:rFonts w:ascii="Arial Narrow" w:eastAsia="Times New Roman" w:hAnsi="Arial Narrow" w:cs="Calibri"/>
                <w:b/>
                <w:bCs/>
                <w:color w:val="000000"/>
                <w:sz w:val="16"/>
                <w:szCs w:val="16"/>
                <w:lang w:val="es-EC" w:eastAsia="es-EC"/>
              </w:rPr>
              <w:t>CÉDULA / RUC</w:t>
            </w:r>
          </w:p>
        </w:tc>
        <w:tc>
          <w:tcPr>
            <w:tcW w:w="2726" w:type="dxa"/>
            <w:tcBorders>
              <w:top w:val="single" w:sz="4" w:space="0" w:color="auto"/>
              <w:left w:val="nil"/>
              <w:bottom w:val="single" w:sz="4" w:space="0" w:color="auto"/>
              <w:right w:val="single" w:sz="4" w:space="0" w:color="auto"/>
            </w:tcBorders>
            <w:shd w:val="clear" w:color="auto" w:fill="auto"/>
            <w:vAlign w:val="center"/>
            <w:hideMark/>
          </w:tcPr>
          <w:p w14:paraId="569FB70E" w14:textId="77777777" w:rsidR="00090413" w:rsidRPr="00090413" w:rsidRDefault="00090413" w:rsidP="00090413">
            <w:pPr>
              <w:widowControl/>
              <w:autoSpaceDE/>
              <w:autoSpaceDN/>
              <w:jc w:val="center"/>
              <w:rPr>
                <w:rFonts w:ascii="Arial Narrow" w:eastAsia="Times New Roman" w:hAnsi="Arial Narrow" w:cs="Calibri"/>
                <w:b/>
                <w:bCs/>
                <w:color w:val="000000"/>
                <w:sz w:val="16"/>
                <w:szCs w:val="16"/>
                <w:lang w:val="es-EC" w:eastAsia="es-EC"/>
              </w:rPr>
            </w:pPr>
            <w:r w:rsidRPr="00090413">
              <w:rPr>
                <w:rFonts w:ascii="Arial Narrow" w:eastAsia="Times New Roman" w:hAnsi="Arial Narrow" w:cs="Calibri"/>
                <w:b/>
                <w:bCs/>
                <w:color w:val="000000"/>
                <w:sz w:val="16"/>
                <w:szCs w:val="16"/>
                <w:lang w:val="es-EC" w:eastAsia="es-EC"/>
              </w:rPr>
              <w:t>PROPIETARIO / POSESIONARIO</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483E7FC2" w14:textId="77777777" w:rsidR="00090413" w:rsidRPr="00090413" w:rsidRDefault="00090413" w:rsidP="00090413">
            <w:pPr>
              <w:widowControl/>
              <w:autoSpaceDE/>
              <w:autoSpaceDN/>
              <w:jc w:val="center"/>
              <w:rPr>
                <w:rFonts w:ascii="Arial Narrow" w:eastAsia="Times New Roman" w:hAnsi="Arial Narrow" w:cs="Calibri"/>
                <w:b/>
                <w:bCs/>
                <w:color w:val="000000"/>
                <w:sz w:val="16"/>
                <w:szCs w:val="16"/>
                <w:lang w:val="es-EC" w:eastAsia="es-EC"/>
              </w:rPr>
            </w:pPr>
            <w:proofErr w:type="gramStart"/>
            <w:r w:rsidRPr="00090413">
              <w:rPr>
                <w:rFonts w:ascii="Arial Narrow" w:eastAsia="Times New Roman" w:hAnsi="Arial Narrow" w:cs="Calibri"/>
                <w:b/>
                <w:bCs/>
                <w:color w:val="000000"/>
                <w:sz w:val="16"/>
                <w:szCs w:val="16"/>
                <w:lang w:val="es-EC" w:eastAsia="es-EC"/>
              </w:rPr>
              <w:t>TOTAL</w:t>
            </w:r>
            <w:proofErr w:type="gramEnd"/>
            <w:r w:rsidRPr="00090413">
              <w:rPr>
                <w:rFonts w:ascii="Arial Narrow" w:eastAsia="Times New Roman" w:hAnsi="Arial Narrow" w:cs="Calibri"/>
                <w:b/>
                <w:bCs/>
                <w:color w:val="000000"/>
                <w:sz w:val="16"/>
                <w:szCs w:val="16"/>
                <w:lang w:val="es-EC" w:eastAsia="es-EC"/>
              </w:rPr>
              <w:t xml:space="preserve"> ALICUOTA</w:t>
            </w:r>
          </w:p>
        </w:tc>
      </w:tr>
      <w:tr w:rsidR="00090413" w:rsidRPr="00090413" w14:paraId="3F0E188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04A46E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w:t>
            </w:r>
          </w:p>
        </w:tc>
        <w:tc>
          <w:tcPr>
            <w:tcW w:w="2814" w:type="dxa"/>
            <w:tcBorders>
              <w:top w:val="nil"/>
              <w:left w:val="nil"/>
              <w:bottom w:val="single" w:sz="4" w:space="0" w:color="auto"/>
              <w:right w:val="single" w:sz="4" w:space="0" w:color="auto"/>
            </w:tcBorders>
            <w:shd w:val="clear" w:color="auto" w:fill="auto"/>
            <w:noWrap/>
            <w:vAlign w:val="bottom"/>
            <w:hideMark/>
          </w:tcPr>
          <w:p w14:paraId="4C90197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220350010602400700000000</w:t>
            </w:r>
          </w:p>
        </w:tc>
        <w:tc>
          <w:tcPr>
            <w:tcW w:w="1142" w:type="dxa"/>
            <w:tcBorders>
              <w:top w:val="nil"/>
              <w:left w:val="nil"/>
              <w:bottom w:val="single" w:sz="4" w:space="0" w:color="auto"/>
              <w:right w:val="single" w:sz="4" w:space="0" w:color="auto"/>
            </w:tcBorders>
            <w:shd w:val="clear" w:color="auto" w:fill="auto"/>
            <w:noWrap/>
            <w:vAlign w:val="bottom"/>
            <w:hideMark/>
          </w:tcPr>
          <w:p w14:paraId="4F2EA20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300843927</w:t>
            </w:r>
          </w:p>
        </w:tc>
        <w:tc>
          <w:tcPr>
            <w:tcW w:w="2726" w:type="dxa"/>
            <w:tcBorders>
              <w:top w:val="nil"/>
              <w:left w:val="nil"/>
              <w:bottom w:val="single" w:sz="4" w:space="0" w:color="auto"/>
              <w:right w:val="single" w:sz="4" w:space="0" w:color="auto"/>
            </w:tcBorders>
            <w:shd w:val="clear" w:color="auto" w:fill="auto"/>
            <w:noWrap/>
            <w:vAlign w:val="bottom"/>
            <w:hideMark/>
          </w:tcPr>
          <w:p w14:paraId="4B09F92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CALLE PATIÑO JUAN JOSE</w:t>
            </w:r>
          </w:p>
        </w:tc>
        <w:tc>
          <w:tcPr>
            <w:tcW w:w="1072" w:type="dxa"/>
            <w:tcBorders>
              <w:top w:val="nil"/>
              <w:left w:val="nil"/>
              <w:bottom w:val="single" w:sz="4" w:space="0" w:color="auto"/>
              <w:right w:val="single" w:sz="4" w:space="0" w:color="auto"/>
            </w:tcBorders>
            <w:shd w:val="clear" w:color="auto" w:fill="auto"/>
            <w:noWrap/>
            <w:vAlign w:val="bottom"/>
            <w:hideMark/>
          </w:tcPr>
          <w:p w14:paraId="58A7F92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3568,343494</w:t>
            </w:r>
          </w:p>
        </w:tc>
      </w:tr>
      <w:tr w:rsidR="00090413" w:rsidRPr="00090413" w14:paraId="654B99A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AD0825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w:t>
            </w:r>
          </w:p>
        </w:tc>
        <w:tc>
          <w:tcPr>
            <w:tcW w:w="2814" w:type="dxa"/>
            <w:tcBorders>
              <w:top w:val="nil"/>
              <w:left w:val="nil"/>
              <w:bottom w:val="single" w:sz="4" w:space="0" w:color="auto"/>
              <w:right w:val="single" w:sz="4" w:space="0" w:color="auto"/>
            </w:tcBorders>
            <w:shd w:val="clear" w:color="auto" w:fill="auto"/>
            <w:noWrap/>
            <w:vAlign w:val="bottom"/>
            <w:hideMark/>
          </w:tcPr>
          <w:p w14:paraId="4C25D28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220350010602401000000000</w:t>
            </w:r>
          </w:p>
        </w:tc>
        <w:tc>
          <w:tcPr>
            <w:tcW w:w="1142" w:type="dxa"/>
            <w:tcBorders>
              <w:top w:val="nil"/>
              <w:left w:val="nil"/>
              <w:bottom w:val="single" w:sz="4" w:space="0" w:color="auto"/>
              <w:right w:val="single" w:sz="4" w:space="0" w:color="auto"/>
            </w:tcBorders>
            <w:shd w:val="clear" w:color="auto" w:fill="auto"/>
            <w:noWrap/>
            <w:vAlign w:val="bottom"/>
            <w:hideMark/>
          </w:tcPr>
          <w:p w14:paraId="620B178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1500367873</w:t>
            </w:r>
          </w:p>
        </w:tc>
        <w:tc>
          <w:tcPr>
            <w:tcW w:w="2726" w:type="dxa"/>
            <w:tcBorders>
              <w:top w:val="nil"/>
              <w:left w:val="nil"/>
              <w:bottom w:val="single" w:sz="4" w:space="0" w:color="auto"/>
              <w:right w:val="single" w:sz="4" w:space="0" w:color="auto"/>
            </w:tcBorders>
            <w:shd w:val="clear" w:color="auto" w:fill="auto"/>
            <w:noWrap/>
            <w:vAlign w:val="bottom"/>
            <w:hideMark/>
          </w:tcPr>
          <w:p w14:paraId="5E91971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MARTINEZ ESPIN MARIA NATIVIDAD</w:t>
            </w:r>
          </w:p>
        </w:tc>
        <w:tc>
          <w:tcPr>
            <w:tcW w:w="1072" w:type="dxa"/>
            <w:tcBorders>
              <w:top w:val="nil"/>
              <w:left w:val="nil"/>
              <w:bottom w:val="single" w:sz="4" w:space="0" w:color="auto"/>
              <w:right w:val="single" w:sz="4" w:space="0" w:color="auto"/>
            </w:tcBorders>
            <w:shd w:val="clear" w:color="auto" w:fill="auto"/>
            <w:noWrap/>
            <w:vAlign w:val="bottom"/>
            <w:hideMark/>
          </w:tcPr>
          <w:p w14:paraId="125F18E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4452,128896</w:t>
            </w:r>
          </w:p>
        </w:tc>
      </w:tr>
      <w:tr w:rsidR="00090413" w:rsidRPr="00090413" w14:paraId="56915654"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051A06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w:t>
            </w:r>
          </w:p>
        </w:tc>
        <w:tc>
          <w:tcPr>
            <w:tcW w:w="2814" w:type="dxa"/>
            <w:tcBorders>
              <w:top w:val="nil"/>
              <w:left w:val="nil"/>
              <w:bottom w:val="single" w:sz="4" w:space="0" w:color="auto"/>
              <w:right w:val="single" w:sz="4" w:space="0" w:color="auto"/>
            </w:tcBorders>
            <w:shd w:val="clear" w:color="auto" w:fill="auto"/>
            <w:noWrap/>
            <w:vAlign w:val="bottom"/>
            <w:hideMark/>
          </w:tcPr>
          <w:p w14:paraId="7683BDB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220350010602401200000000</w:t>
            </w:r>
          </w:p>
        </w:tc>
        <w:tc>
          <w:tcPr>
            <w:tcW w:w="1142" w:type="dxa"/>
            <w:tcBorders>
              <w:top w:val="nil"/>
              <w:left w:val="nil"/>
              <w:bottom w:val="single" w:sz="4" w:space="0" w:color="auto"/>
              <w:right w:val="single" w:sz="4" w:space="0" w:color="auto"/>
            </w:tcBorders>
            <w:shd w:val="clear" w:color="auto" w:fill="auto"/>
            <w:noWrap/>
            <w:vAlign w:val="bottom"/>
            <w:hideMark/>
          </w:tcPr>
          <w:p w14:paraId="371168E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0200441996</w:t>
            </w:r>
          </w:p>
        </w:tc>
        <w:tc>
          <w:tcPr>
            <w:tcW w:w="2726" w:type="dxa"/>
            <w:tcBorders>
              <w:top w:val="nil"/>
              <w:left w:val="nil"/>
              <w:bottom w:val="single" w:sz="4" w:space="0" w:color="auto"/>
              <w:right w:val="single" w:sz="4" w:space="0" w:color="auto"/>
            </w:tcBorders>
            <w:shd w:val="clear" w:color="auto" w:fill="auto"/>
            <w:noWrap/>
            <w:vAlign w:val="bottom"/>
            <w:hideMark/>
          </w:tcPr>
          <w:p w14:paraId="31F2168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VARGAS YANEZ EUDORO FILEMON</w:t>
            </w:r>
          </w:p>
        </w:tc>
        <w:tc>
          <w:tcPr>
            <w:tcW w:w="1072" w:type="dxa"/>
            <w:tcBorders>
              <w:top w:val="nil"/>
              <w:left w:val="nil"/>
              <w:bottom w:val="single" w:sz="4" w:space="0" w:color="auto"/>
              <w:right w:val="single" w:sz="4" w:space="0" w:color="auto"/>
            </w:tcBorders>
            <w:shd w:val="clear" w:color="auto" w:fill="auto"/>
            <w:noWrap/>
            <w:vAlign w:val="bottom"/>
            <w:hideMark/>
          </w:tcPr>
          <w:p w14:paraId="2F57CE4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5947,403815</w:t>
            </w:r>
          </w:p>
        </w:tc>
      </w:tr>
      <w:tr w:rsidR="00090413" w:rsidRPr="00090413" w14:paraId="0E0CD8A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0A9BAD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w:t>
            </w:r>
          </w:p>
        </w:tc>
        <w:tc>
          <w:tcPr>
            <w:tcW w:w="2814" w:type="dxa"/>
            <w:tcBorders>
              <w:top w:val="nil"/>
              <w:left w:val="nil"/>
              <w:bottom w:val="single" w:sz="4" w:space="0" w:color="auto"/>
              <w:right w:val="single" w:sz="4" w:space="0" w:color="auto"/>
            </w:tcBorders>
            <w:shd w:val="clear" w:color="auto" w:fill="auto"/>
            <w:noWrap/>
            <w:vAlign w:val="bottom"/>
            <w:hideMark/>
          </w:tcPr>
          <w:p w14:paraId="2A72B52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220350010602401600000000</w:t>
            </w:r>
          </w:p>
        </w:tc>
        <w:tc>
          <w:tcPr>
            <w:tcW w:w="1142" w:type="dxa"/>
            <w:tcBorders>
              <w:top w:val="nil"/>
              <w:left w:val="nil"/>
              <w:bottom w:val="single" w:sz="4" w:space="0" w:color="auto"/>
              <w:right w:val="single" w:sz="4" w:space="0" w:color="auto"/>
            </w:tcBorders>
            <w:shd w:val="clear" w:color="auto" w:fill="auto"/>
            <w:noWrap/>
            <w:vAlign w:val="bottom"/>
            <w:hideMark/>
          </w:tcPr>
          <w:p w14:paraId="0D9BB51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0300843927</w:t>
            </w:r>
          </w:p>
        </w:tc>
        <w:tc>
          <w:tcPr>
            <w:tcW w:w="2726" w:type="dxa"/>
            <w:tcBorders>
              <w:top w:val="nil"/>
              <w:left w:val="nil"/>
              <w:bottom w:val="single" w:sz="4" w:space="0" w:color="auto"/>
              <w:right w:val="single" w:sz="4" w:space="0" w:color="auto"/>
            </w:tcBorders>
            <w:shd w:val="clear" w:color="auto" w:fill="auto"/>
            <w:noWrap/>
            <w:vAlign w:val="bottom"/>
            <w:hideMark/>
          </w:tcPr>
          <w:p w14:paraId="297E0D3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CALLE PATIÑO JUAN JOSE</w:t>
            </w:r>
          </w:p>
        </w:tc>
        <w:tc>
          <w:tcPr>
            <w:tcW w:w="1072" w:type="dxa"/>
            <w:tcBorders>
              <w:top w:val="nil"/>
              <w:left w:val="nil"/>
              <w:bottom w:val="single" w:sz="4" w:space="0" w:color="auto"/>
              <w:right w:val="single" w:sz="4" w:space="0" w:color="auto"/>
            </w:tcBorders>
            <w:shd w:val="clear" w:color="auto" w:fill="auto"/>
            <w:noWrap/>
            <w:vAlign w:val="bottom"/>
            <w:hideMark/>
          </w:tcPr>
          <w:p w14:paraId="63CEC29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1897,936887</w:t>
            </w:r>
          </w:p>
        </w:tc>
      </w:tr>
      <w:tr w:rsidR="00090413" w:rsidRPr="00090413" w14:paraId="46DBE37D"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DDF58E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w:t>
            </w:r>
          </w:p>
        </w:tc>
        <w:tc>
          <w:tcPr>
            <w:tcW w:w="2814" w:type="dxa"/>
            <w:tcBorders>
              <w:top w:val="nil"/>
              <w:left w:val="nil"/>
              <w:bottom w:val="single" w:sz="4" w:space="0" w:color="auto"/>
              <w:right w:val="single" w:sz="4" w:space="0" w:color="auto"/>
            </w:tcBorders>
            <w:shd w:val="clear" w:color="auto" w:fill="auto"/>
            <w:noWrap/>
            <w:vAlign w:val="bottom"/>
            <w:hideMark/>
          </w:tcPr>
          <w:p w14:paraId="1C635E0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220350010602500100000000</w:t>
            </w:r>
          </w:p>
        </w:tc>
        <w:tc>
          <w:tcPr>
            <w:tcW w:w="1142" w:type="dxa"/>
            <w:tcBorders>
              <w:top w:val="nil"/>
              <w:left w:val="nil"/>
              <w:bottom w:val="single" w:sz="4" w:space="0" w:color="auto"/>
              <w:right w:val="single" w:sz="4" w:space="0" w:color="auto"/>
            </w:tcBorders>
            <w:shd w:val="clear" w:color="auto" w:fill="auto"/>
            <w:noWrap/>
            <w:vAlign w:val="bottom"/>
            <w:hideMark/>
          </w:tcPr>
          <w:p w14:paraId="2B1B1BE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0100938661</w:t>
            </w:r>
          </w:p>
        </w:tc>
        <w:tc>
          <w:tcPr>
            <w:tcW w:w="2726" w:type="dxa"/>
            <w:tcBorders>
              <w:top w:val="nil"/>
              <w:left w:val="nil"/>
              <w:bottom w:val="single" w:sz="4" w:space="0" w:color="auto"/>
              <w:right w:val="single" w:sz="4" w:space="0" w:color="auto"/>
            </w:tcBorders>
            <w:shd w:val="clear" w:color="auto" w:fill="auto"/>
            <w:noWrap/>
            <w:vAlign w:val="bottom"/>
            <w:hideMark/>
          </w:tcPr>
          <w:p w14:paraId="4A09E28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YARI MOROCHO ANGEL</w:t>
            </w:r>
          </w:p>
        </w:tc>
        <w:tc>
          <w:tcPr>
            <w:tcW w:w="1072" w:type="dxa"/>
            <w:tcBorders>
              <w:top w:val="nil"/>
              <w:left w:val="nil"/>
              <w:bottom w:val="single" w:sz="4" w:space="0" w:color="auto"/>
              <w:right w:val="single" w:sz="4" w:space="0" w:color="auto"/>
            </w:tcBorders>
            <w:shd w:val="clear" w:color="auto" w:fill="auto"/>
            <w:noWrap/>
            <w:vAlign w:val="bottom"/>
            <w:hideMark/>
          </w:tcPr>
          <w:p w14:paraId="78433F2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7655,713087</w:t>
            </w:r>
          </w:p>
        </w:tc>
      </w:tr>
      <w:tr w:rsidR="00090413" w:rsidRPr="00090413" w14:paraId="29633424"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7CB2FE2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w:t>
            </w:r>
          </w:p>
        </w:tc>
        <w:tc>
          <w:tcPr>
            <w:tcW w:w="2814" w:type="dxa"/>
            <w:tcBorders>
              <w:top w:val="nil"/>
              <w:left w:val="nil"/>
              <w:bottom w:val="single" w:sz="4" w:space="0" w:color="auto"/>
              <w:right w:val="single" w:sz="4" w:space="0" w:color="auto"/>
            </w:tcBorders>
            <w:shd w:val="clear" w:color="auto" w:fill="auto"/>
            <w:noWrap/>
            <w:vAlign w:val="bottom"/>
            <w:hideMark/>
          </w:tcPr>
          <w:p w14:paraId="79CD5D3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220350010602500500000000</w:t>
            </w:r>
          </w:p>
        </w:tc>
        <w:tc>
          <w:tcPr>
            <w:tcW w:w="1142" w:type="dxa"/>
            <w:tcBorders>
              <w:top w:val="nil"/>
              <w:left w:val="nil"/>
              <w:bottom w:val="single" w:sz="4" w:space="0" w:color="auto"/>
              <w:right w:val="single" w:sz="4" w:space="0" w:color="auto"/>
            </w:tcBorders>
            <w:shd w:val="clear" w:color="auto" w:fill="auto"/>
            <w:noWrap/>
            <w:vAlign w:val="bottom"/>
            <w:hideMark/>
          </w:tcPr>
          <w:p w14:paraId="567EA7D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1711303030</w:t>
            </w:r>
          </w:p>
        </w:tc>
        <w:tc>
          <w:tcPr>
            <w:tcW w:w="2726" w:type="dxa"/>
            <w:tcBorders>
              <w:top w:val="nil"/>
              <w:left w:val="nil"/>
              <w:bottom w:val="single" w:sz="4" w:space="0" w:color="auto"/>
              <w:right w:val="single" w:sz="4" w:space="0" w:color="auto"/>
            </w:tcBorders>
            <w:shd w:val="clear" w:color="auto" w:fill="auto"/>
            <w:noWrap/>
            <w:vAlign w:val="bottom"/>
            <w:hideMark/>
          </w:tcPr>
          <w:p w14:paraId="53F9528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AMBULUDI MAZA VICTOR HUGO</w:t>
            </w:r>
          </w:p>
        </w:tc>
        <w:tc>
          <w:tcPr>
            <w:tcW w:w="1072" w:type="dxa"/>
            <w:tcBorders>
              <w:top w:val="nil"/>
              <w:left w:val="nil"/>
              <w:bottom w:val="single" w:sz="4" w:space="0" w:color="auto"/>
              <w:right w:val="single" w:sz="4" w:space="0" w:color="auto"/>
            </w:tcBorders>
            <w:shd w:val="clear" w:color="auto" w:fill="auto"/>
            <w:noWrap/>
            <w:vAlign w:val="bottom"/>
            <w:hideMark/>
          </w:tcPr>
          <w:p w14:paraId="1EE0993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4646,963582</w:t>
            </w:r>
          </w:p>
        </w:tc>
      </w:tr>
      <w:tr w:rsidR="00090413" w:rsidRPr="00090413" w14:paraId="505E1FB4"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DD41C6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7</w:t>
            </w:r>
          </w:p>
        </w:tc>
        <w:tc>
          <w:tcPr>
            <w:tcW w:w="2814" w:type="dxa"/>
            <w:tcBorders>
              <w:top w:val="nil"/>
              <w:left w:val="nil"/>
              <w:bottom w:val="single" w:sz="4" w:space="0" w:color="auto"/>
              <w:right w:val="single" w:sz="4" w:space="0" w:color="auto"/>
            </w:tcBorders>
            <w:shd w:val="clear" w:color="auto" w:fill="auto"/>
            <w:noWrap/>
            <w:vAlign w:val="center"/>
            <w:hideMark/>
          </w:tcPr>
          <w:p w14:paraId="2D524E4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220350010602500800000000</w:t>
            </w:r>
          </w:p>
        </w:tc>
        <w:tc>
          <w:tcPr>
            <w:tcW w:w="1142" w:type="dxa"/>
            <w:tcBorders>
              <w:top w:val="nil"/>
              <w:left w:val="nil"/>
              <w:bottom w:val="single" w:sz="4" w:space="0" w:color="auto"/>
              <w:right w:val="single" w:sz="4" w:space="0" w:color="auto"/>
            </w:tcBorders>
            <w:shd w:val="clear" w:color="auto" w:fill="auto"/>
            <w:noWrap/>
            <w:vAlign w:val="center"/>
            <w:hideMark/>
          </w:tcPr>
          <w:p w14:paraId="499279E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0200642205</w:t>
            </w:r>
          </w:p>
        </w:tc>
        <w:tc>
          <w:tcPr>
            <w:tcW w:w="2726" w:type="dxa"/>
            <w:tcBorders>
              <w:top w:val="nil"/>
              <w:left w:val="nil"/>
              <w:bottom w:val="single" w:sz="4" w:space="0" w:color="auto"/>
              <w:right w:val="single" w:sz="4" w:space="0" w:color="auto"/>
            </w:tcBorders>
            <w:shd w:val="clear" w:color="auto" w:fill="auto"/>
            <w:noWrap/>
            <w:vAlign w:val="center"/>
            <w:hideMark/>
          </w:tcPr>
          <w:p w14:paraId="135B408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CHELA MILAN LUIS LORENZO</w:t>
            </w:r>
          </w:p>
        </w:tc>
        <w:tc>
          <w:tcPr>
            <w:tcW w:w="1072" w:type="dxa"/>
            <w:tcBorders>
              <w:top w:val="nil"/>
              <w:left w:val="nil"/>
              <w:bottom w:val="single" w:sz="4" w:space="0" w:color="auto"/>
              <w:right w:val="single" w:sz="4" w:space="0" w:color="auto"/>
            </w:tcBorders>
            <w:shd w:val="clear" w:color="auto" w:fill="auto"/>
            <w:noWrap/>
            <w:vAlign w:val="center"/>
            <w:hideMark/>
          </w:tcPr>
          <w:p w14:paraId="2EC82C7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            3.977,88 </w:t>
            </w:r>
          </w:p>
        </w:tc>
      </w:tr>
      <w:tr w:rsidR="00090413" w:rsidRPr="00090413" w14:paraId="65A63DB6"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5F313C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8</w:t>
            </w:r>
          </w:p>
        </w:tc>
        <w:tc>
          <w:tcPr>
            <w:tcW w:w="2814" w:type="dxa"/>
            <w:tcBorders>
              <w:top w:val="nil"/>
              <w:left w:val="nil"/>
              <w:bottom w:val="single" w:sz="4" w:space="0" w:color="auto"/>
              <w:right w:val="single" w:sz="4" w:space="0" w:color="auto"/>
            </w:tcBorders>
            <w:shd w:val="clear" w:color="auto" w:fill="auto"/>
            <w:noWrap/>
            <w:vAlign w:val="bottom"/>
            <w:hideMark/>
          </w:tcPr>
          <w:p w14:paraId="1949CB6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220350010602501000000000</w:t>
            </w:r>
          </w:p>
        </w:tc>
        <w:tc>
          <w:tcPr>
            <w:tcW w:w="1142" w:type="dxa"/>
            <w:tcBorders>
              <w:top w:val="nil"/>
              <w:left w:val="nil"/>
              <w:bottom w:val="single" w:sz="4" w:space="0" w:color="auto"/>
              <w:right w:val="single" w:sz="4" w:space="0" w:color="auto"/>
            </w:tcBorders>
            <w:shd w:val="clear" w:color="auto" w:fill="auto"/>
            <w:noWrap/>
            <w:vAlign w:val="bottom"/>
            <w:hideMark/>
          </w:tcPr>
          <w:p w14:paraId="3F0BE9C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2100391628</w:t>
            </w:r>
          </w:p>
        </w:tc>
        <w:tc>
          <w:tcPr>
            <w:tcW w:w="2726" w:type="dxa"/>
            <w:tcBorders>
              <w:top w:val="nil"/>
              <w:left w:val="nil"/>
              <w:bottom w:val="single" w:sz="4" w:space="0" w:color="auto"/>
              <w:right w:val="single" w:sz="4" w:space="0" w:color="auto"/>
            </w:tcBorders>
            <w:shd w:val="clear" w:color="auto" w:fill="auto"/>
            <w:noWrap/>
            <w:vAlign w:val="bottom"/>
            <w:hideMark/>
          </w:tcPr>
          <w:p w14:paraId="47156C1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MORILLO ORDOÑEZ LORENA CINTHIA</w:t>
            </w:r>
          </w:p>
        </w:tc>
        <w:tc>
          <w:tcPr>
            <w:tcW w:w="1072" w:type="dxa"/>
            <w:tcBorders>
              <w:top w:val="nil"/>
              <w:left w:val="nil"/>
              <w:bottom w:val="single" w:sz="4" w:space="0" w:color="auto"/>
              <w:right w:val="single" w:sz="4" w:space="0" w:color="auto"/>
            </w:tcBorders>
            <w:shd w:val="clear" w:color="auto" w:fill="auto"/>
            <w:noWrap/>
            <w:vAlign w:val="bottom"/>
            <w:hideMark/>
          </w:tcPr>
          <w:p w14:paraId="1BDF6EB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5362,197948</w:t>
            </w:r>
          </w:p>
        </w:tc>
      </w:tr>
      <w:tr w:rsidR="00090413" w:rsidRPr="00090413" w14:paraId="4FE2D330"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359A5EE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9</w:t>
            </w:r>
          </w:p>
        </w:tc>
        <w:tc>
          <w:tcPr>
            <w:tcW w:w="2814" w:type="dxa"/>
            <w:tcBorders>
              <w:top w:val="nil"/>
              <w:left w:val="nil"/>
              <w:bottom w:val="single" w:sz="4" w:space="0" w:color="auto"/>
              <w:right w:val="single" w:sz="4" w:space="0" w:color="auto"/>
            </w:tcBorders>
            <w:shd w:val="clear" w:color="auto" w:fill="auto"/>
            <w:noWrap/>
            <w:vAlign w:val="bottom"/>
            <w:hideMark/>
          </w:tcPr>
          <w:p w14:paraId="7E37EAC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220350010602600900000000</w:t>
            </w:r>
          </w:p>
        </w:tc>
        <w:tc>
          <w:tcPr>
            <w:tcW w:w="1142" w:type="dxa"/>
            <w:tcBorders>
              <w:top w:val="nil"/>
              <w:left w:val="nil"/>
              <w:bottom w:val="single" w:sz="4" w:space="0" w:color="auto"/>
              <w:right w:val="single" w:sz="4" w:space="0" w:color="auto"/>
            </w:tcBorders>
            <w:shd w:val="clear" w:color="auto" w:fill="auto"/>
            <w:noWrap/>
            <w:vAlign w:val="bottom"/>
            <w:hideMark/>
          </w:tcPr>
          <w:p w14:paraId="4236E83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1500630742</w:t>
            </w:r>
          </w:p>
        </w:tc>
        <w:tc>
          <w:tcPr>
            <w:tcW w:w="2726" w:type="dxa"/>
            <w:tcBorders>
              <w:top w:val="nil"/>
              <w:left w:val="nil"/>
              <w:bottom w:val="single" w:sz="4" w:space="0" w:color="auto"/>
              <w:right w:val="single" w:sz="4" w:space="0" w:color="auto"/>
            </w:tcBorders>
            <w:shd w:val="clear" w:color="auto" w:fill="auto"/>
            <w:noWrap/>
            <w:vAlign w:val="bottom"/>
            <w:hideMark/>
          </w:tcPr>
          <w:p w14:paraId="4F76DBF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IZQUIERDO QUEZADA MARIA DEL CARMEN</w:t>
            </w:r>
          </w:p>
        </w:tc>
        <w:tc>
          <w:tcPr>
            <w:tcW w:w="1072" w:type="dxa"/>
            <w:tcBorders>
              <w:top w:val="nil"/>
              <w:left w:val="nil"/>
              <w:bottom w:val="single" w:sz="4" w:space="0" w:color="auto"/>
              <w:right w:val="single" w:sz="4" w:space="0" w:color="auto"/>
            </w:tcBorders>
            <w:shd w:val="clear" w:color="auto" w:fill="auto"/>
            <w:noWrap/>
            <w:vAlign w:val="bottom"/>
            <w:hideMark/>
          </w:tcPr>
          <w:p w14:paraId="1DE0B09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4196,973419</w:t>
            </w:r>
          </w:p>
        </w:tc>
      </w:tr>
      <w:tr w:rsidR="00090413" w:rsidRPr="00090413" w14:paraId="604D5B5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BCCC5D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10</w:t>
            </w:r>
          </w:p>
        </w:tc>
        <w:tc>
          <w:tcPr>
            <w:tcW w:w="2814" w:type="dxa"/>
            <w:tcBorders>
              <w:top w:val="nil"/>
              <w:left w:val="nil"/>
              <w:bottom w:val="single" w:sz="4" w:space="0" w:color="auto"/>
              <w:right w:val="single" w:sz="4" w:space="0" w:color="auto"/>
            </w:tcBorders>
            <w:shd w:val="clear" w:color="auto" w:fill="auto"/>
            <w:noWrap/>
            <w:vAlign w:val="bottom"/>
            <w:hideMark/>
          </w:tcPr>
          <w:p w14:paraId="09CE5DB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220350010602601000000000</w:t>
            </w:r>
          </w:p>
        </w:tc>
        <w:tc>
          <w:tcPr>
            <w:tcW w:w="1142" w:type="dxa"/>
            <w:tcBorders>
              <w:top w:val="nil"/>
              <w:left w:val="nil"/>
              <w:bottom w:val="single" w:sz="4" w:space="0" w:color="auto"/>
              <w:right w:val="single" w:sz="4" w:space="0" w:color="auto"/>
            </w:tcBorders>
            <w:shd w:val="clear" w:color="auto" w:fill="auto"/>
            <w:noWrap/>
            <w:vAlign w:val="bottom"/>
            <w:hideMark/>
          </w:tcPr>
          <w:p w14:paraId="4CEDE71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1309524807</w:t>
            </w:r>
          </w:p>
        </w:tc>
        <w:tc>
          <w:tcPr>
            <w:tcW w:w="2726" w:type="dxa"/>
            <w:tcBorders>
              <w:top w:val="nil"/>
              <w:left w:val="nil"/>
              <w:bottom w:val="single" w:sz="4" w:space="0" w:color="auto"/>
              <w:right w:val="single" w:sz="4" w:space="0" w:color="auto"/>
            </w:tcBorders>
            <w:shd w:val="clear" w:color="auto" w:fill="auto"/>
            <w:noWrap/>
            <w:vAlign w:val="bottom"/>
            <w:hideMark/>
          </w:tcPr>
          <w:p w14:paraId="5DC6F3E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MERA ZAMBRANO CARMEN ROXANA</w:t>
            </w:r>
          </w:p>
        </w:tc>
        <w:tc>
          <w:tcPr>
            <w:tcW w:w="1072" w:type="dxa"/>
            <w:tcBorders>
              <w:top w:val="nil"/>
              <w:left w:val="nil"/>
              <w:bottom w:val="single" w:sz="4" w:space="0" w:color="auto"/>
              <w:right w:val="single" w:sz="4" w:space="0" w:color="auto"/>
            </w:tcBorders>
            <w:shd w:val="clear" w:color="auto" w:fill="auto"/>
            <w:noWrap/>
            <w:vAlign w:val="bottom"/>
            <w:hideMark/>
          </w:tcPr>
          <w:p w14:paraId="3487FEF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4103,294667</w:t>
            </w:r>
          </w:p>
        </w:tc>
      </w:tr>
      <w:tr w:rsidR="00090413" w:rsidRPr="00090413" w14:paraId="476A9492"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2B5097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11</w:t>
            </w:r>
          </w:p>
        </w:tc>
        <w:tc>
          <w:tcPr>
            <w:tcW w:w="2814" w:type="dxa"/>
            <w:tcBorders>
              <w:top w:val="nil"/>
              <w:left w:val="nil"/>
              <w:bottom w:val="single" w:sz="4" w:space="0" w:color="auto"/>
              <w:right w:val="single" w:sz="4" w:space="0" w:color="auto"/>
            </w:tcBorders>
            <w:shd w:val="clear" w:color="auto" w:fill="auto"/>
            <w:noWrap/>
            <w:vAlign w:val="bottom"/>
            <w:hideMark/>
          </w:tcPr>
          <w:p w14:paraId="463A032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w:t>
            </w:r>
          </w:p>
        </w:tc>
        <w:tc>
          <w:tcPr>
            <w:tcW w:w="1142" w:type="dxa"/>
            <w:tcBorders>
              <w:top w:val="nil"/>
              <w:left w:val="nil"/>
              <w:bottom w:val="single" w:sz="4" w:space="0" w:color="auto"/>
              <w:right w:val="single" w:sz="4" w:space="0" w:color="auto"/>
            </w:tcBorders>
            <w:shd w:val="clear" w:color="auto" w:fill="auto"/>
            <w:noWrap/>
            <w:vAlign w:val="bottom"/>
            <w:hideMark/>
          </w:tcPr>
          <w:p w14:paraId="3A98145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702759937</w:t>
            </w:r>
          </w:p>
        </w:tc>
        <w:tc>
          <w:tcPr>
            <w:tcW w:w="2726" w:type="dxa"/>
            <w:tcBorders>
              <w:top w:val="nil"/>
              <w:left w:val="nil"/>
              <w:bottom w:val="single" w:sz="4" w:space="0" w:color="auto"/>
              <w:right w:val="single" w:sz="4" w:space="0" w:color="auto"/>
            </w:tcBorders>
            <w:shd w:val="clear" w:color="auto" w:fill="auto"/>
            <w:noWrap/>
            <w:vAlign w:val="bottom"/>
            <w:hideMark/>
          </w:tcPr>
          <w:p w14:paraId="7750016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LUNA MORAN MARIO JOSE </w:t>
            </w:r>
          </w:p>
        </w:tc>
        <w:tc>
          <w:tcPr>
            <w:tcW w:w="1072" w:type="dxa"/>
            <w:tcBorders>
              <w:top w:val="nil"/>
              <w:left w:val="nil"/>
              <w:bottom w:val="single" w:sz="4" w:space="0" w:color="auto"/>
              <w:right w:val="single" w:sz="4" w:space="0" w:color="auto"/>
            </w:tcBorders>
            <w:shd w:val="clear" w:color="auto" w:fill="auto"/>
            <w:noWrap/>
            <w:vAlign w:val="bottom"/>
            <w:hideMark/>
          </w:tcPr>
          <w:p w14:paraId="53538D8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w:t>
            </w:r>
          </w:p>
        </w:tc>
      </w:tr>
      <w:tr w:rsidR="00090413" w:rsidRPr="00090413" w14:paraId="7C38C49E"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ED274E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12</w:t>
            </w:r>
          </w:p>
        </w:tc>
        <w:tc>
          <w:tcPr>
            <w:tcW w:w="2814" w:type="dxa"/>
            <w:tcBorders>
              <w:top w:val="nil"/>
              <w:left w:val="nil"/>
              <w:bottom w:val="single" w:sz="4" w:space="0" w:color="auto"/>
              <w:right w:val="single" w:sz="4" w:space="0" w:color="auto"/>
            </w:tcBorders>
            <w:shd w:val="clear" w:color="auto" w:fill="auto"/>
            <w:noWrap/>
            <w:vAlign w:val="bottom"/>
            <w:hideMark/>
          </w:tcPr>
          <w:p w14:paraId="4ADC009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220350010603200500000000</w:t>
            </w:r>
          </w:p>
        </w:tc>
        <w:tc>
          <w:tcPr>
            <w:tcW w:w="1142" w:type="dxa"/>
            <w:tcBorders>
              <w:top w:val="nil"/>
              <w:left w:val="nil"/>
              <w:bottom w:val="single" w:sz="4" w:space="0" w:color="auto"/>
              <w:right w:val="single" w:sz="4" w:space="0" w:color="auto"/>
            </w:tcBorders>
            <w:shd w:val="clear" w:color="auto" w:fill="auto"/>
            <w:noWrap/>
            <w:vAlign w:val="bottom"/>
            <w:hideMark/>
          </w:tcPr>
          <w:p w14:paraId="7510451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1500363112     </w:t>
            </w:r>
          </w:p>
        </w:tc>
        <w:tc>
          <w:tcPr>
            <w:tcW w:w="2726" w:type="dxa"/>
            <w:tcBorders>
              <w:top w:val="nil"/>
              <w:left w:val="nil"/>
              <w:bottom w:val="single" w:sz="4" w:space="0" w:color="auto"/>
              <w:right w:val="single" w:sz="4" w:space="0" w:color="auto"/>
            </w:tcBorders>
            <w:shd w:val="clear" w:color="auto" w:fill="auto"/>
            <w:noWrap/>
            <w:vAlign w:val="bottom"/>
            <w:hideMark/>
          </w:tcPr>
          <w:p w14:paraId="0C36D30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PINTADO CORREA JOSE ORLANDO</w:t>
            </w:r>
          </w:p>
        </w:tc>
        <w:tc>
          <w:tcPr>
            <w:tcW w:w="1072" w:type="dxa"/>
            <w:tcBorders>
              <w:top w:val="nil"/>
              <w:left w:val="nil"/>
              <w:bottom w:val="single" w:sz="4" w:space="0" w:color="auto"/>
              <w:right w:val="single" w:sz="4" w:space="0" w:color="auto"/>
            </w:tcBorders>
            <w:shd w:val="clear" w:color="auto" w:fill="auto"/>
            <w:noWrap/>
            <w:vAlign w:val="bottom"/>
            <w:hideMark/>
          </w:tcPr>
          <w:p w14:paraId="2E4A876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6303,796138</w:t>
            </w:r>
          </w:p>
        </w:tc>
      </w:tr>
      <w:tr w:rsidR="00090413" w:rsidRPr="00090413" w14:paraId="1C69D1F8"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8DBD19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13</w:t>
            </w:r>
          </w:p>
        </w:tc>
        <w:tc>
          <w:tcPr>
            <w:tcW w:w="2814" w:type="dxa"/>
            <w:tcBorders>
              <w:top w:val="nil"/>
              <w:left w:val="nil"/>
              <w:bottom w:val="single" w:sz="4" w:space="0" w:color="auto"/>
              <w:right w:val="single" w:sz="4" w:space="0" w:color="auto"/>
            </w:tcBorders>
            <w:shd w:val="clear" w:color="auto" w:fill="auto"/>
            <w:noWrap/>
            <w:vAlign w:val="bottom"/>
            <w:hideMark/>
          </w:tcPr>
          <w:p w14:paraId="14037E5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220350010603300100000000</w:t>
            </w:r>
          </w:p>
        </w:tc>
        <w:tc>
          <w:tcPr>
            <w:tcW w:w="1142" w:type="dxa"/>
            <w:tcBorders>
              <w:top w:val="nil"/>
              <w:left w:val="nil"/>
              <w:bottom w:val="single" w:sz="4" w:space="0" w:color="auto"/>
              <w:right w:val="single" w:sz="4" w:space="0" w:color="auto"/>
            </w:tcBorders>
            <w:shd w:val="clear" w:color="auto" w:fill="auto"/>
            <w:noWrap/>
            <w:vAlign w:val="bottom"/>
            <w:hideMark/>
          </w:tcPr>
          <w:p w14:paraId="6513BC0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0600967749</w:t>
            </w:r>
          </w:p>
        </w:tc>
        <w:tc>
          <w:tcPr>
            <w:tcW w:w="2726" w:type="dxa"/>
            <w:tcBorders>
              <w:top w:val="nil"/>
              <w:left w:val="nil"/>
              <w:bottom w:val="single" w:sz="4" w:space="0" w:color="auto"/>
              <w:right w:val="single" w:sz="4" w:space="0" w:color="auto"/>
            </w:tcBorders>
            <w:shd w:val="clear" w:color="auto" w:fill="auto"/>
            <w:noWrap/>
            <w:vAlign w:val="bottom"/>
            <w:hideMark/>
          </w:tcPr>
          <w:p w14:paraId="4122521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DIAZ </w:t>
            </w:r>
            <w:proofErr w:type="spellStart"/>
            <w:r w:rsidRPr="00090413">
              <w:rPr>
                <w:rFonts w:ascii="Arial Narrow" w:eastAsia="Times New Roman" w:hAnsi="Arial Narrow" w:cs="Calibri"/>
                <w:color w:val="000000"/>
                <w:sz w:val="16"/>
                <w:szCs w:val="16"/>
                <w:lang w:val="es-EC" w:eastAsia="es-EC"/>
              </w:rPr>
              <w:t>DIAZ</w:t>
            </w:r>
            <w:proofErr w:type="spellEnd"/>
            <w:r w:rsidRPr="00090413">
              <w:rPr>
                <w:rFonts w:ascii="Arial Narrow" w:eastAsia="Times New Roman" w:hAnsi="Arial Narrow" w:cs="Calibri"/>
                <w:color w:val="000000"/>
                <w:sz w:val="16"/>
                <w:szCs w:val="16"/>
                <w:lang w:val="es-EC" w:eastAsia="es-EC"/>
              </w:rPr>
              <w:t xml:space="preserve"> TELMO MIGUEL</w:t>
            </w:r>
          </w:p>
        </w:tc>
        <w:tc>
          <w:tcPr>
            <w:tcW w:w="1072" w:type="dxa"/>
            <w:tcBorders>
              <w:top w:val="nil"/>
              <w:left w:val="nil"/>
              <w:bottom w:val="single" w:sz="4" w:space="0" w:color="auto"/>
              <w:right w:val="single" w:sz="4" w:space="0" w:color="auto"/>
            </w:tcBorders>
            <w:shd w:val="clear" w:color="auto" w:fill="auto"/>
            <w:noWrap/>
            <w:vAlign w:val="bottom"/>
            <w:hideMark/>
          </w:tcPr>
          <w:p w14:paraId="5CB4BAA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4100,113903</w:t>
            </w:r>
          </w:p>
        </w:tc>
      </w:tr>
      <w:tr w:rsidR="00090413" w:rsidRPr="00090413" w14:paraId="39F71BB8"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2A8D22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14</w:t>
            </w:r>
          </w:p>
        </w:tc>
        <w:tc>
          <w:tcPr>
            <w:tcW w:w="2814" w:type="dxa"/>
            <w:tcBorders>
              <w:top w:val="nil"/>
              <w:left w:val="nil"/>
              <w:bottom w:val="single" w:sz="4" w:space="0" w:color="auto"/>
              <w:right w:val="single" w:sz="4" w:space="0" w:color="auto"/>
            </w:tcBorders>
            <w:shd w:val="clear" w:color="auto" w:fill="auto"/>
            <w:noWrap/>
            <w:vAlign w:val="bottom"/>
            <w:hideMark/>
          </w:tcPr>
          <w:p w14:paraId="419267A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220350010603300200000000</w:t>
            </w:r>
          </w:p>
        </w:tc>
        <w:tc>
          <w:tcPr>
            <w:tcW w:w="1142" w:type="dxa"/>
            <w:tcBorders>
              <w:top w:val="nil"/>
              <w:left w:val="nil"/>
              <w:bottom w:val="single" w:sz="4" w:space="0" w:color="auto"/>
              <w:right w:val="single" w:sz="4" w:space="0" w:color="auto"/>
            </w:tcBorders>
            <w:shd w:val="clear" w:color="auto" w:fill="auto"/>
            <w:noWrap/>
            <w:vAlign w:val="bottom"/>
            <w:hideMark/>
          </w:tcPr>
          <w:p w14:paraId="289F2A7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1100338696</w:t>
            </w:r>
          </w:p>
        </w:tc>
        <w:tc>
          <w:tcPr>
            <w:tcW w:w="2726" w:type="dxa"/>
            <w:tcBorders>
              <w:top w:val="nil"/>
              <w:left w:val="nil"/>
              <w:bottom w:val="single" w:sz="4" w:space="0" w:color="auto"/>
              <w:right w:val="single" w:sz="4" w:space="0" w:color="auto"/>
            </w:tcBorders>
            <w:shd w:val="clear" w:color="auto" w:fill="auto"/>
            <w:noWrap/>
            <w:vAlign w:val="bottom"/>
            <w:hideMark/>
          </w:tcPr>
          <w:p w14:paraId="7D2CE4E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RAMOS GALLEGOS MANUEL BENIGNO</w:t>
            </w:r>
          </w:p>
        </w:tc>
        <w:tc>
          <w:tcPr>
            <w:tcW w:w="1072" w:type="dxa"/>
            <w:tcBorders>
              <w:top w:val="nil"/>
              <w:left w:val="nil"/>
              <w:bottom w:val="single" w:sz="4" w:space="0" w:color="auto"/>
              <w:right w:val="single" w:sz="4" w:space="0" w:color="auto"/>
            </w:tcBorders>
            <w:shd w:val="clear" w:color="auto" w:fill="auto"/>
            <w:noWrap/>
            <w:vAlign w:val="bottom"/>
            <w:hideMark/>
          </w:tcPr>
          <w:p w14:paraId="3E57662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5388,01352</w:t>
            </w:r>
          </w:p>
        </w:tc>
      </w:tr>
      <w:tr w:rsidR="00090413" w:rsidRPr="00090413" w14:paraId="252E2580"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7EF401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w:t>
            </w:r>
          </w:p>
        </w:tc>
        <w:tc>
          <w:tcPr>
            <w:tcW w:w="2814" w:type="dxa"/>
            <w:tcBorders>
              <w:top w:val="nil"/>
              <w:left w:val="nil"/>
              <w:bottom w:val="single" w:sz="4" w:space="0" w:color="auto"/>
              <w:right w:val="single" w:sz="4" w:space="0" w:color="auto"/>
            </w:tcBorders>
            <w:shd w:val="clear" w:color="auto" w:fill="auto"/>
            <w:noWrap/>
            <w:vAlign w:val="bottom"/>
            <w:hideMark/>
          </w:tcPr>
          <w:p w14:paraId="107B129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220350010603300400000000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5C8603D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2100368790</w:t>
            </w:r>
          </w:p>
        </w:tc>
        <w:tc>
          <w:tcPr>
            <w:tcW w:w="2726" w:type="dxa"/>
            <w:tcBorders>
              <w:top w:val="nil"/>
              <w:left w:val="nil"/>
              <w:bottom w:val="single" w:sz="4" w:space="0" w:color="auto"/>
              <w:right w:val="single" w:sz="4" w:space="0" w:color="auto"/>
            </w:tcBorders>
            <w:shd w:val="clear" w:color="auto" w:fill="auto"/>
            <w:noWrap/>
            <w:vAlign w:val="bottom"/>
            <w:hideMark/>
          </w:tcPr>
          <w:p w14:paraId="1C4D99F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SOLORZANO VARGAS ARACELI JANETH</w:t>
            </w:r>
          </w:p>
        </w:tc>
        <w:tc>
          <w:tcPr>
            <w:tcW w:w="1072" w:type="dxa"/>
            <w:tcBorders>
              <w:top w:val="nil"/>
              <w:left w:val="nil"/>
              <w:bottom w:val="single" w:sz="4" w:space="0" w:color="auto"/>
              <w:right w:val="single" w:sz="4" w:space="0" w:color="auto"/>
            </w:tcBorders>
            <w:shd w:val="clear" w:color="auto" w:fill="auto"/>
            <w:noWrap/>
            <w:vAlign w:val="bottom"/>
            <w:hideMark/>
          </w:tcPr>
          <w:p w14:paraId="6819145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4282,456658</w:t>
            </w:r>
          </w:p>
        </w:tc>
      </w:tr>
      <w:tr w:rsidR="00090413" w:rsidRPr="00090413" w14:paraId="26CC4E9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7661557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16</w:t>
            </w:r>
          </w:p>
        </w:tc>
        <w:tc>
          <w:tcPr>
            <w:tcW w:w="2814" w:type="dxa"/>
            <w:tcBorders>
              <w:top w:val="nil"/>
              <w:left w:val="nil"/>
              <w:bottom w:val="single" w:sz="4" w:space="0" w:color="auto"/>
              <w:right w:val="single" w:sz="4" w:space="0" w:color="auto"/>
            </w:tcBorders>
            <w:shd w:val="clear" w:color="auto" w:fill="auto"/>
            <w:noWrap/>
            <w:vAlign w:val="bottom"/>
            <w:hideMark/>
          </w:tcPr>
          <w:p w14:paraId="0F17EE3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220350010603300800000000</w:t>
            </w:r>
          </w:p>
        </w:tc>
        <w:tc>
          <w:tcPr>
            <w:tcW w:w="1142" w:type="dxa"/>
            <w:tcBorders>
              <w:top w:val="nil"/>
              <w:left w:val="nil"/>
              <w:bottom w:val="single" w:sz="4" w:space="0" w:color="auto"/>
              <w:right w:val="single" w:sz="4" w:space="0" w:color="auto"/>
            </w:tcBorders>
            <w:shd w:val="clear" w:color="auto" w:fill="auto"/>
            <w:noWrap/>
            <w:vAlign w:val="bottom"/>
            <w:hideMark/>
          </w:tcPr>
          <w:p w14:paraId="241AEBA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1001487055</w:t>
            </w:r>
          </w:p>
        </w:tc>
        <w:tc>
          <w:tcPr>
            <w:tcW w:w="2726" w:type="dxa"/>
            <w:tcBorders>
              <w:top w:val="nil"/>
              <w:left w:val="nil"/>
              <w:bottom w:val="single" w:sz="4" w:space="0" w:color="auto"/>
              <w:right w:val="single" w:sz="4" w:space="0" w:color="auto"/>
            </w:tcBorders>
            <w:shd w:val="clear" w:color="auto" w:fill="auto"/>
            <w:noWrap/>
            <w:vAlign w:val="bottom"/>
            <w:hideMark/>
          </w:tcPr>
          <w:p w14:paraId="37CE610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ORTEGA REVELO NOLBERTO MESIAS</w:t>
            </w:r>
          </w:p>
        </w:tc>
        <w:tc>
          <w:tcPr>
            <w:tcW w:w="1072" w:type="dxa"/>
            <w:tcBorders>
              <w:top w:val="nil"/>
              <w:left w:val="nil"/>
              <w:bottom w:val="single" w:sz="4" w:space="0" w:color="auto"/>
              <w:right w:val="single" w:sz="4" w:space="0" w:color="auto"/>
            </w:tcBorders>
            <w:shd w:val="clear" w:color="auto" w:fill="auto"/>
            <w:noWrap/>
            <w:vAlign w:val="bottom"/>
            <w:hideMark/>
          </w:tcPr>
          <w:p w14:paraId="036DCFD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5554,735259</w:t>
            </w:r>
          </w:p>
        </w:tc>
      </w:tr>
      <w:tr w:rsidR="00090413" w:rsidRPr="00090413" w14:paraId="29C4476E"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6EEDF2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w:t>
            </w:r>
          </w:p>
        </w:tc>
        <w:tc>
          <w:tcPr>
            <w:tcW w:w="2814" w:type="dxa"/>
            <w:tcBorders>
              <w:top w:val="nil"/>
              <w:left w:val="nil"/>
              <w:bottom w:val="single" w:sz="4" w:space="0" w:color="auto"/>
              <w:right w:val="single" w:sz="4" w:space="0" w:color="auto"/>
            </w:tcBorders>
            <w:shd w:val="clear" w:color="auto" w:fill="auto"/>
            <w:noWrap/>
            <w:vAlign w:val="bottom"/>
            <w:hideMark/>
          </w:tcPr>
          <w:p w14:paraId="14F2AF4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220350010603301200000000</w:t>
            </w:r>
          </w:p>
        </w:tc>
        <w:tc>
          <w:tcPr>
            <w:tcW w:w="1142" w:type="dxa"/>
            <w:tcBorders>
              <w:top w:val="nil"/>
              <w:left w:val="nil"/>
              <w:bottom w:val="single" w:sz="4" w:space="0" w:color="auto"/>
              <w:right w:val="single" w:sz="4" w:space="0" w:color="auto"/>
            </w:tcBorders>
            <w:shd w:val="clear" w:color="auto" w:fill="auto"/>
            <w:noWrap/>
            <w:vAlign w:val="bottom"/>
            <w:hideMark/>
          </w:tcPr>
          <w:p w14:paraId="3D3B432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2200017594</w:t>
            </w:r>
          </w:p>
        </w:tc>
        <w:tc>
          <w:tcPr>
            <w:tcW w:w="2726" w:type="dxa"/>
            <w:tcBorders>
              <w:top w:val="nil"/>
              <w:left w:val="nil"/>
              <w:bottom w:val="single" w:sz="4" w:space="0" w:color="auto"/>
              <w:right w:val="single" w:sz="4" w:space="0" w:color="auto"/>
            </w:tcBorders>
            <w:shd w:val="clear" w:color="auto" w:fill="auto"/>
            <w:noWrap/>
            <w:vAlign w:val="bottom"/>
            <w:hideMark/>
          </w:tcPr>
          <w:p w14:paraId="258B515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ORTEGA BOSQUEZ ANTONIO MESIAS</w:t>
            </w:r>
          </w:p>
        </w:tc>
        <w:tc>
          <w:tcPr>
            <w:tcW w:w="1072" w:type="dxa"/>
            <w:tcBorders>
              <w:top w:val="nil"/>
              <w:left w:val="nil"/>
              <w:bottom w:val="single" w:sz="4" w:space="0" w:color="auto"/>
              <w:right w:val="single" w:sz="4" w:space="0" w:color="auto"/>
            </w:tcBorders>
            <w:shd w:val="clear" w:color="auto" w:fill="auto"/>
            <w:noWrap/>
            <w:vAlign w:val="bottom"/>
            <w:hideMark/>
          </w:tcPr>
          <w:p w14:paraId="6CBD006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1992,830896</w:t>
            </w:r>
          </w:p>
        </w:tc>
      </w:tr>
      <w:tr w:rsidR="00090413" w:rsidRPr="00090413" w14:paraId="500EEBE9"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9F517C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18</w:t>
            </w:r>
          </w:p>
        </w:tc>
        <w:tc>
          <w:tcPr>
            <w:tcW w:w="2814" w:type="dxa"/>
            <w:tcBorders>
              <w:top w:val="nil"/>
              <w:left w:val="nil"/>
              <w:bottom w:val="single" w:sz="4" w:space="0" w:color="auto"/>
              <w:right w:val="single" w:sz="4" w:space="0" w:color="auto"/>
            </w:tcBorders>
            <w:shd w:val="clear" w:color="auto" w:fill="auto"/>
            <w:noWrap/>
            <w:vAlign w:val="bottom"/>
            <w:hideMark/>
          </w:tcPr>
          <w:p w14:paraId="7A9F39A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220350010603400200000000</w:t>
            </w:r>
          </w:p>
        </w:tc>
        <w:tc>
          <w:tcPr>
            <w:tcW w:w="1142" w:type="dxa"/>
            <w:tcBorders>
              <w:top w:val="nil"/>
              <w:left w:val="nil"/>
              <w:bottom w:val="single" w:sz="4" w:space="0" w:color="auto"/>
              <w:right w:val="single" w:sz="4" w:space="0" w:color="auto"/>
            </w:tcBorders>
            <w:shd w:val="clear" w:color="auto" w:fill="auto"/>
            <w:noWrap/>
            <w:vAlign w:val="bottom"/>
            <w:hideMark/>
          </w:tcPr>
          <w:p w14:paraId="497403F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0200700987</w:t>
            </w:r>
          </w:p>
        </w:tc>
        <w:tc>
          <w:tcPr>
            <w:tcW w:w="2726" w:type="dxa"/>
            <w:tcBorders>
              <w:top w:val="nil"/>
              <w:left w:val="nil"/>
              <w:bottom w:val="single" w:sz="4" w:space="0" w:color="auto"/>
              <w:right w:val="single" w:sz="4" w:space="0" w:color="auto"/>
            </w:tcBorders>
            <w:shd w:val="clear" w:color="auto" w:fill="auto"/>
            <w:noWrap/>
            <w:vAlign w:val="bottom"/>
            <w:hideMark/>
          </w:tcPr>
          <w:p w14:paraId="02C86F5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CANDO </w:t>
            </w:r>
            <w:proofErr w:type="gramStart"/>
            <w:r w:rsidRPr="00090413">
              <w:rPr>
                <w:rFonts w:ascii="Arial Narrow" w:eastAsia="Times New Roman" w:hAnsi="Arial Narrow" w:cs="Calibri"/>
                <w:color w:val="000000"/>
                <w:sz w:val="16"/>
                <w:szCs w:val="16"/>
                <w:lang w:val="es-EC" w:eastAsia="es-EC"/>
              </w:rPr>
              <w:t>PONCE  DELFA</w:t>
            </w:r>
            <w:proofErr w:type="gramEnd"/>
            <w:r w:rsidRPr="00090413">
              <w:rPr>
                <w:rFonts w:ascii="Arial Narrow" w:eastAsia="Times New Roman" w:hAnsi="Arial Narrow" w:cs="Calibri"/>
                <w:color w:val="000000"/>
                <w:sz w:val="16"/>
                <w:szCs w:val="16"/>
                <w:lang w:val="es-EC" w:eastAsia="es-EC"/>
              </w:rPr>
              <w:t xml:space="preserve"> OLIVA</w:t>
            </w:r>
          </w:p>
        </w:tc>
        <w:tc>
          <w:tcPr>
            <w:tcW w:w="1072" w:type="dxa"/>
            <w:tcBorders>
              <w:top w:val="nil"/>
              <w:left w:val="nil"/>
              <w:bottom w:val="single" w:sz="4" w:space="0" w:color="auto"/>
              <w:right w:val="single" w:sz="4" w:space="0" w:color="auto"/>
            </w:tcBorders>
            <w:shd w:val="clear" w:color="auto" w:fill="auto"/>
            <w:noWrap/>
            <w:vAlign w:val="bottom"/>
            <w:hideMark/>
          </w:tcPr>
          <w:p w14:paraId="5E647CA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3426,315738</w:t>
            </w:r>
          </w:p>
        </w:tc>
      </w:tr>
      <w:tr w:rsidR="00090413" w:rsidRPr="00090413" w14:paraId="0EF7FBF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77D20E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19</w:t>
            </w:r>
          </w:p>
        </w:tc>
        <w:tc>
          <w:tcPr>
            <w:tcW w:w="2814" w:type="dxa"/>
            <w:tcBorders>
              <w:top w:val="nil"/>
              <w:left w:val="nil"/>
              <w:bottom w:val="single" w:sz="4" w:space="0" w:color="auto"/>
              <w:right w:val="single" w:sz="4" w:space="0" w:color="auto"/>
            </w:tcBorders>
            <w:shd w:val="clear" w:color="auto" w:fill="auto"/>
            <w:noWrap/>
            <w:vAlign w:val="bottom"/>
            <w:hideMark/>
          </w:tcPr>
          <w:p w14:paraId="4665621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220350010603400400000000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3A71E4F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1001020997</w:t>
            </w:r>
          </w:p>
        </w:tc>
        <w:tc>
          <w:tcPr>
            <w:tcW w:w="2726" w:type="dxa"/>
            <w:tcBorders>
              <w:top w:val="nil"/>
              <w:left w:val="nil"/>
              <w:bottom w:val="single" w:sz="4" w:space="0" w:color="auto"/>
              <w:right w:val="single" w:sz="4" w:space="0" w:color="auto"/>
            </w:tcBorders>
            <w:shd w:val="clear" w:color="auto" w:fill="auto"/>
            <w:noWrap/>
            <w:vAlign w:val="bottom"/>
            <w:hideMark/>
          </w:tcPr>
          <w:p w14:paraId="3E69262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CRUZ RODRIGUEZ EDGAR EDUARDO</w:t>
            </w:r>
          </w:p>
        </w:tc>
        <w:tc>
          <w:tcPr>
            <w:tcW w:w="1072" w:type="dxa"/>
            <w:tcBorders>
              <w:top w:val="nil"/>
              <w:left w:val="nil"/>
              <w:bottom w:val="single" w:sz="4" w:space="0" w:color="auto"/>
              <w:right w:val="single" w:sz="4" w:space="0" w:color="auto"/>
            </w:tcBorders>
            <w:shd w:val="clear" w:color="auto" w:fill="auto"/>
            <w:noWrap/>
            <w:vAlign w:val="bottom"/>
            <w:hideMark/>
          </w:tcPr>
          <w:p w14:paraId="62E8906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3502,823463</w:t>
            </w:r>
          </w:p>
        </w:tc>
      </w:tr>
      <w:tr w:rsidR="00090413" w:rsidRPr="00090413" w14:paraId="2AC61B90"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A8ABA1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20</w:t>
            </w:r>
          </w:p>
        </w:tc>
        <w:tc>
          <w:tcPr>
            <w:tcW w:w="2814" w:type="dxa"/>
            <w:tcBorders>
              <w:top w:val="nil"/>
              <w:left w:val="nil"/>
              <w:bottom w:val="single" w:sz="4" w:space="0" w:color="auto"/>
              <w:right w:val="single" w:sz="4" w:space="0" w:color="auto"/>
            </w:tcBorders>
            <w:shd w:val="clear" w:color="auto" w:fill="auto"/>
            <w:noWrap/>
            <w:vAlign w:val="bottom"/>
            <w:hideMark/>
          </w:tcPr>
          <w:p w14:paraId="1712633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220350010603500100000000</w:t>
            </w:r>
          </w:p>
        </w:tc>
        <w:tc>
          <w:tcPr>
            <w:tcW w:w="1142" w:type="dxa"/>
            <w:tcBorders>
              <w:top w:val="nil"/>
              <w:left w:val="nil"/>
              <w:bottom w:val="single" w:sz="4" w:space="0" w:color="auto"/>
              <w:right w:val="single" w:sz="4" w:space="0" w:color="auto"/>
            </w:tcBorders>
            <w:shd w:val="clear" w:color="auto" w:fill="auto"/>
            <w:noWrap/>
            <w:vAlign w:val="bottom"/>
            <w:hideMark/>
          </w:tcPr>
          <w:p w14:paraId="3774304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1710419977</w:t>
            </w:r>
          </w:p>
        </w:tc>
        <w:tc>
          <w:tcPr>
            <w:tcW w:w="2726" w:type="dxa"/>
            <w:tcBorders>
              <w:top w:val="nil"/>
              <w:left w:val="nil"/>
              <w:bottom w:val="single" w:sz="4" w:space="0" w:color="auto"/>
              <w:right w:val="single" w:sz="4" w:space="0" w:color="auto"/>
            </w:tcBorders>
            <w:shd w:val="clear" w:color="auto" w:fill="auto"/>
            <w:noWrap/>
            <w:vAlign w:val="bottom"/>
            <w:hideMark/>
          </w:tcPr>
          <w:p w14:paraId="7F6D200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ARROBO CORNEJO ANGEL RODRIGO</w:t>
            </w:r>
          </w:p>
        </w:tc>
        <w:tc>
          <w:tcPr>
            <w:tcW w:w="1072" w:type="dxa"/>
            <w:tcBorders>
              <w:top w:val="nil"/>
              <w:left w:val="nil"/>
              <w:bottom w:val="single" w:sz="4" w:space="0" w:color="auto"/>
              <w:right w:val="single" w:sz="4" w:space="0" w:color="auto"/>
            </w:tcBorders>
            <w:shd w:val="clear" w:color="auto" w:fill="auto"/>
            <w:noWrap/>
            <w:vAlign w:val="bottom"/>
            <w:hideMark/>
          </w:tcPr>
          <w:p w14:paraId="1873BA7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4672,628822</w:t>
            </w:r>
          </w:p>
        </w:tc>
      </w:tr>
      <w:tr w:rsidR="00090413" w:rsidRPr="00090413" w14:paraId="3CABC567"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D1C281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w:t>
            </w:r>
          </w:p>
        </w:tc>
        <w:tc>
          <w:tcPr>
            <w:tcW w:w="2814" w:type="dxa"/>
            <w:tcBorders>
              <w:top w:val="nil"/>
              <w:left w:val="nil"/>
              <w:bottom w:val="single" w:sz="4" w:space="0" w:color="auto"/>
              <w:right w:val="single" w:sz="4" w:space="0" w:color="auto"/>
            </w:tcBorders>
            <w:shd w:val="clear" w:color="auto" w:fill="auto"/>
            <w:noWrap/>
            <w:vAlign w:val="bottom"/>
            <w:hideMark/>
          </w:tcPr>
          <w:p w14:paraId="0C3B172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220350010603700600000000</w:t>
            </w:r>
          </w:p>
        </w:tc>
        <w:tc>
          <w:tcPr>
            <w:tcW w:w="1142" w:type="dxa"/>
            <w:tcBorders>
              <w:top w:val="nil"/>
              <w:left w:val="nil"/>
              <w:bottom w:val="single" w:sz="4" w:space="0" w:color="auto"/>
              <w:right w:val="single" w:sz="4" w:space="0" w:color="auto"/>
            </w:tcBorders>
            <w:shd w:val="clear" w:color="auto" w:fill="auto"/>
            <w:noWrap/>
            <w:vAlign w:val="bottom"/>
            <w:hideMark/>
          </w:tcPr>
          <w:p w14:paraId="51F5203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1500396674</w:t>
            </w:r>
          </w:p>
        </w:tc>
        <w:tc>
          <w:tcPr>
            <w:tcW w:w="2726" w:type="dxa"/>
            <w:tcBorders>
              <w:top w:val="nil"/>
              <w:left w:val="nil"/>
              <w:bottom w:val="single" w:sz="4" w:space="0" w:color="auto"/>
              <w:right w:val="single" w:sz="4" w:space="0" w:color="auto"/>
            </w:tcBorders>
            <w:shd w:val="clear" w:color="auto" w:fill="auto"/>
            <w:noWrap/>
            <w:vAlign w:val="bottom"/>
            <w:hideMark/>
          </w:tcPr>
          <w:p w14:paraId="43E1DC6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YANANGOMEZ GARZON NILZON AURELIO</w:t>
            </w:r>
          </w:p>
        </w:tc>
        <w:tc>
          <w:tcPr>
            <w:tcW w:w="1072" w:type="dxa"/>
            <w:tcBorders>
              <w:top w:val="nil"/>
              <w:left w:val="nil"/>
              <w:bottom w:val="single" w:sz="4" w:space="0" w:color="auto"/>
              <w:right w:val="single" w:sz="4" w:space="0" w:color="auto"/>
            </w:tcBorders>
            <w:shd w:val="clear" w:color="auto" w:fill="auto"/>
            <w:noWrap/>
            <w:vAlign w:val="bottom"/>
            <w:hideMark/>
          </w:tcPr>
          <w:p w14:paraId="4AD085D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2914,632347</w:t>
            </w:r>
          </w:p>
        </w:tc>
      </w:tr>
      <w:tr w:rsidR="00090413" w:rsidRPr="00090413" w14:paraId="59309CD5"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4C0C5A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w:t>
            </w:r>
          </w:p>
        </w:tc>
        <w:tc>
          <w:tcPr>
            <w:tcW w:w="2814" w:type="dxa"/>
            <w:tcBorders>
              <w:top w:val="nil"/>
              <w:left w:val="nil"/>
              <w:bottom w:val="single" w:sz="4" w:space="0" w:color="auto"/>
              <w:right w:val="single" w:sz="4" w:space="0" w:color="auto"/>
            </w:tcBorders>
            <w:shd w:val="clear" w:color="auto" w:fill="auto"/>
            <w:noWrap/>
            <w:vAlign w:val="bottom"/>
            <w:hideMark/>
          </w:tcPr>
          <w:p w14:paraId="126B6B3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220350010603700700000000</w:t>
            </w:r>
          </w:p>
        </w:tc>
        <w:tc>
          <w:tcPr>
            <w:tcW w:w="1142" w:type="dxa"/>
            <w:tcBorders>
              <w:top w:val="nil"/>
              <w:left w:val="nil"/>
              <w:bottom w:val="single" w:sz="4" w:space="0" w:color="auto"/>
              <w:right w:val="single" w:sz="4" w:space="0" w:color="auto"/>
            </w:tcBorders>
            <w:shd w:val="clear" w:color="auto" w:fill="auto"/>
            <w:noWrap/>
            <w:vAlign w:val="bottom"/>
            <w:hideMark/>
          </w:tcPr>
          <w:p w14:paraId="3DFCE4C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1716936164</w:t>
            </w:r>
          </w:p>
        </w:tc>
        <w:tc>
          <w:tcPr>
            <w:tcW w:w="2726" w:type="dxa"/>
            <w:tcBorders>
              <w:top w:val="nil"/>
              <w:left w:val="nil"/>
              <w:bottom w:val="single" w:sz="4" w:space="0" w:color="auto"/>
              <w:right w:val="single" w:sz="4" w:space="0" w:color="auto"/>
            </w:tcBorders>
            <w:shd w:val="clear" w:color="auto" w:fill="auto"/>
            <w:noWrap/>
            <w:vAlign w:val="bottom"/>
            <w:hideMark/>
          </w:tcPr>
          <w:p w14:paraId="29E0E72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INTRIAGO CRUZ DIEGO CAMILO</w:t>
            </w:r>
          </w:p>
        </w:tc>
        <w:tc>
          <w:tcPr>
            <w:tcW w:w="1072" w:type="dxa"/>
            <w:tcBorders>
              <w:top w:val="nil"/>
              <w:left w:val="nil"/>
              <w:bottom w:val="single" w:sz="4" w:space="0" w:color="auto"/>
              <w:right w:val="single" w:sz="4" w:space="0" w:color="auto"/>
            </w:tcBorders>
            <w:shd w:val="clear" w:color="auto" w:fill="auto"/>
            <w:noWrap/>
            <w:vAlign w:val="bottom"/>
            <w:hideMark/>
          </w:tcPr>
          <w:p w14:paraId="340FB21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2994,842516</w:t>
            </w:r>
          </w:p>
        </w:tc>
      </w:tr>
      <w:tr w:rsidR="00090413" w:rsidRPr="00090413" w14:paraId="5DCCEA8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38FD8E3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23</w:t>
            </w:r>
          </w:p>
        </w:tc>
        <w:tc>
          <w:tcPr>
            <w:tcW w:w="2814" w:type="dxa"/>
            <w:tcBorders>
              <w:top w:val="nil"/>
              <w:left w:val="nil"/>
              <w:bottom w:val="single" w:sz="4" w:space="0" w:color="auto"/>
              <w:right w:val="single" w:sz="4" w:space="0" w:color="auto"/>
            </w:tcBorders>
            <w:shd w:val="clear" w:color="auto" w:fill="auto"/>
            <w:noWrap/>
            <w:vAlign w:val="bottom"/>
            <w:hideMark/>
          </w:tcPr>
          <w:p w14:paraId="7245B0F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220350010603700900000000</w:t>
            </w:r>
          </w:p>
        </w:tc>
        <w:tc>
          <w:tcPr>
            <w:tcW w:w="1142" w:type="dxa"/>
            <w:tcBorders>
              <w:top w:val="nil"/>
              <w:left w:val="nil"/>
              <w:bottom w:val="single" w:sz="4" w:space="0" w:color="auto"/>
              <w:right w:val="single" w:sz="4" w:space="0" w:color="auto"/>
            </w:tcBorders>
            <w:shd w:val="clear" w:color="auto" w:fill="auto"/>
            <w:noWrap/>
            <w:vAlign w:val="bottom"/>
            <w:hideMark/>
          </w:tcPr>
          <w:p w14:paraId="76A2DD8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0201136959</w:t>
            </w:r>
          </w:p>
        </w:tc>
        <w:tc>
          <w:tcPr>
            <w:tcW w:w="2726" w:type="dxa"/>
            <w:tcBorders>
              <w:top w:val="nil"/>
              <w:left w:val="nil"/>
              <w:bottom w:val="single" w:sz="4" w:space="0" w:color="auto"/>
              <w:right w:val="single" w:sz="4" w:space="0" w:color="auto"/>
            </w:tcBorders>
            <w:shd w:val="clear" w:color="auto" w:fill="auto"/>
            <w:noWrap/>
            <w:vAlign w:val="bottom"/>
            <w:hideMark/>
          </w:tcPr>
          <w:p w14:paraId="6119702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VEGA RAMIREZ JOFFRE JAVIER</w:t>
            </w:r>
          </w:p>
        </w:tc>
        <w:tc>
          <w:tcPr>
            <w:tcW w:w="1072" w:type="dxa"/>
            <w:tcBorders>
              <w:top w:val="nil"/>
              <w:left w:val="nil"/>
              <w:bottom w:val="single" w:sz="4" w:space="0" w:color="auto"/>
              <w:right w:val="single" w:sz="4" w:space="0" w:color="auto"/>
            </w:tcBorders>
            <w:shd w:val="clear" w:color="auto" w:fill="auto"/>
            <w:noWrap/>
            <w:vAlign w:val="bottom"/>
            <w:hideMark/>
          </w:tcPr>
          <w:p w14:paraId="27F0D94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3659,461863</w:t>
            </w:r>
          </w:p>
        </w:tc>
      </w:tr>
      <w:tr w:rsidR="00090413" w:rsidRPr="00090413" w14:paraId="6B623326"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94D7C6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24</w:t>
            </w:r>
          </w:p>
        </w:tc>
        <w:tc>
          <w:tcPr>
            <w:tcW w:w="2814" w:type="dxa"/>
            <w:tcBorders>
              <w:top w:val="nil"/>
              <w:left w:val="nil"/>
              <w:bottom w:val="single" w:sz="4" w:space="0" w:color="auto"/>
              <w:right w:val="single" w:sz="4" w:space="0" w:color="auto"/>
            </w:tcBorders>
            <w:shd w:val="clear" w:color="auto" w:fill="auto"/>
            <w:noWrap/>
            <w:vAlign w:val="bottom"/>
            <w:hideMark/>
          </w:tcPr>
          <w:p w14:paraId="4CA9787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220350010603801200000000</w:t>
            </w:r>
          </w:p>
        </w:tc>
        <w:tc>
          <w:tcPr>
            <w:tcW w:w="1142" w:type="dxa"/>
            <w:tcBorders>
              <w:top w:val="nil"/>
              <w:left w:val="nil"/>
              <w:bottom w:val="single" w:sz="4" w:space="0" w:color="auto"/>
              <w:right w:val="single" w:sz="4" w:space="0" w:color="auto"/>
            </w:tcBorders>
            <w:shd w:val="clear" w:color="auto" w:fill="auto"/>
            <w:noWrap/>
            <w:vAlign w:val="bottom"/>
            <w:hideMark/>
          </w:tcPr>
          <w:p w14:paraId="1C7E73C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0930318050     </w:t>
            </w:r>
          </w:p>
        </w:tc>
        <w:tc>
          <w:tcPr>
            <w:tcW w:w="2726" w:type="dxa"/>
            <w:tcBorders>
              <w:top w:val="nil"/>
              <w:left w:val="nil"/>
              <w:bottom w:val="single" w:sz="4" w:space="0" w:color="auto"/>
              <w:right w:val="single" w:sz="4" w:space="0" w:color="auto"/>
            </w:tcBorders>
            <w:shd w:val="clear" w:color="auto" w:fill="auto"/>
            <w:noWrap/>
            <w:vAlign w:val="bottom"/>
            <w:hideMark/>
          </w:tcPr>
          <w:p w14:paraId="3A2C3BE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CEVALLOS LOOR PAUL VIRGILIO</w:t>
            </w:r>
          </w:p>
        </w:tc>
        <w:tc>
          <w:tcPr>
            <w:tcW w:w="1072" w:type="dxa"/>
            <w:tcBorders>
              <w:top w:val="nil"/>
              <w:left w:val="nil"/>
              <w:bottom w:val="single" w:sz="4" w:space="0" w:color="auto"/>
              <w:right w:val="single" w:sz="4" w:space="0" w:color="auto"/>
            </w:tcBorders>
            <w:shd w:val="clear" w:color="auto" w:fill="auto"/>
            <w:noWrap/>
            <w:vAlign w:val="bottom"/>
            <w:hideMark/>
          </w:tcPr>
          <w:p w14:paraId="4E03305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7891,03</w:t>
            </w:r>
          </w:p>
        </w:tc>
      </w:tr>
      <w:tr w:rsidR="00090413" w:rsidRPr="00090413" w14:paraId="0D25232E"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315125D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25</w:t>
            </w:r>
          </w:p>
        </w:tc>
        <w:tc>
          <w:tcPr>
            <w:tcW w:w="2814" w:type="dxa"/>
            <w:tcBorders>
              <w:top w:val="nil"/>
              <w:left w:val="nil"/>
              <w:bottom w:val="single" w:sz="4" w:space="0" w:color="auto"/>
              <w:right w:val="single" w:sz="4" w:space="0" w:color="auto"/>
            </w:tcBorders>
            <w:shd w:val="clear" w:color="auto" w:fill="auto"/>
            <w:noWrap/>
            <w:vAlign w:val="bottom"/>
            <w:hideMark/>
          </w:tcPr>
          <w:p w14:paraId="1124F49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220350010603800400000000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51C7C54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1500341167</w:t>
            </w:r>
          </w:p>
        </w:tc>
        <w:tc>
          <w:tcPr>
            <w:tcW w:w="2726" w:type="dxa"/>
            <w:tcBorders>
              <w:top w:val="nil"/>
              <w:left w:val="nil"/>
              <w:bottom w:val="single" w:sz="4" w:space="0" w:color="auto"/>
              <w:right w:val="single" w:sz="4" w:space="0" w:color="auto"/>
            </w:tcBorders>
            <w:shd w:val="clear" w:color="auto" w:fill="auto"/>
            <w:noWrap/>
            <w:vAlign w:val="bottom"/>
            <w:hideMark/>
          </w:tcPr>
          <w:p w14:paraId="77E91E9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MARTINEZ MIRANDA JOSE PATRICIO</w:t>
            </w:r>
          </w:p>
        </w:tc>
        <w:tc>
          <w:tcPr>
            <w:tcW w:w="1072" w:type="dxa"/>
            <w:tcBorders>
              <w:top w:val="nil"/>
              <w:left w:val="nil"/>
              <w:bottom w:val="single" w:sz="4" w:space="0" w:color="auto"/>
              <w:right w:val="single" w:sz="4" w:space="0" w:color="auto"/>
            </w:tcBorders>
            <w:shd w:val="clear" w:color="auto" w:fill="auto"/>
            <w:noWrap/>
            <w:vAlign w:val="bottom"/>
            <w:hideMark/>
          </w:tcPr>
          <w:p w14:paraId="4548991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6444,894345</w:t>
            </w:r>
          </w:p>
        </w:tc>
      </w:tr>
      <w:tr w:rsidR="00090413" w:rsidRPr="00090413" w14:paraId="4CEBFE4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4C354C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26</w:t>
            </w:r>
          </w:p>
        </w:tc>
        <w:tc>
          <w:tcPr>
            <w:tcW w:w="2814" w:type="dxa"/>
            <w:tcBorders>
              <w:top w:val="nil"/>
              <w:left w:val="nil"/>
              <w:bottom w:val="single" w:sz="4" w:space="0" w:color="auto"/>
              <w:right w:val="single" w:sz="4" w:space="0" w:color="auto"/>
            </w:tcBorders>
            <w:shd w:val="clear" w:color="auto" w:fill="auto"/>
            <w:noWrap/>
            <w:vAlign w:val="bottom"/>
            <w:hideMark/>
          </w:tcPr>
          <w:p w14:paraId="34994C6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220350010603800800000000</w:t>
            </w:r>
          </w:p>
        </w:tc>
        <w:tc>
          <w:tcPr>
            <w:tcW w:w="1142" w:type="dxa"/>
            <w:tcBorders>
              <w:top w:val="nil"/>
              <w:left w:val="nil"/>
              <w:bottom w:val="single" w:sz="4" w:space="0" w:color="auto"/>
              <w:right w:val="single" w:sz="4" w:space="0" w:color="auto"/>
            </w:tcBorders>
            <w:shd w:val="clear" w:color="auto" w:fill="auto"/>
            <w:noWrap/>
            <w:vAlign w:val="bottom"/>
            <w:hideMark/>
          </w:tcPr>
          <w:p w14:paraId="78152F5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0700796857</w:t>
            </w:r>
          </w:p>
        </w:tc>
        <w:tc>
          <w:tcPr>
            <w:tcW w:w="2726" w:type="dxa"/>
            <w:tcBorders>
              <w:top w:val="nil"/>
              <w:left w:val="nil"/>
              <w:bottom w:val="single" w:sz="4" w:space="0" w:color="auto"/>
              <w:right w:val="single" w:sz="4" w:space="0" w:color="auto"/>
            </w:tcBorders>
            <w:shd w:val="clear" w:color="auto" w:fill="auto"/>
            <w:noWrap/>
            <w:vAlign w:val="bottom"/>
            <w:hideMark/>
          </w:tcPr>
          <w:p w14:paraId="5FC6C6B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OCHOA ANGEL</w:t>
            </w:r>
          </w:p>
        </w:tc>
        <w:tc>
          <w:tcPr>
            <w:tcW w:w="1072" w:type="dxa"/>
            <w:tcBorders>
              <w:top w:val="nil"/>
              <w:left w:val="nil"/>
              <w:bottom w:val="single" w:sz="4" w:space="0" w:color="auto"/>
              <w:right w:val="single" w:sz="4" w:space="0" w:color="auto"/>
            </w:tcBorders>
            <w:shd w:val="clear" w:color="auto" w:fill="auto"/>
            <w:noWrap/>
            <w:vAlign w:val="bottom"/>
            <w:hideMark/>
          </w:tcPr>
          <w:p w14:paraId="67C35DA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3709,371654</w:t>
            </w:r>
          </w:p>
        </w:tc>
      </w:tr>
      <w:tr w:rsidR="00090413" w:rsidRPr="00090413" w14:paraId="08FC150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487796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27</w:t>
            </w:r>
          </w:p>
        </w:tc>
        <w:tc>
          <w:tcPr>
            <w:tcW w:w="2814" w:type="dxa"/>
            <w:tcBorders>
              <w:top w:val="nil"/>
              <w:left w:val="nil"/>
              <w:bottom w:val="single" w:sz="4" w:space="0" w:color="auto"/>
              <w:right w:val="single" w:sz="4" w:space="0" w:color="auto"/>
            </w:tcBorders>
            <w:shd w:val="clear" w:color="auto" w:fill="auto"/>
            <w:noWrap/>
            <w:vAlign w:val="bottom"/>
            <w:hideMark/>
          </w:tcPr>
          <w:p w14:paraId="2C4975C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220350010603800900000000</w:t>
            </w:r>
          </w:p>
        </w:tc>
        <w:tc>
          <w:tcPr>
            <w:tcW w:w="1142" w:type="dxa"/>
            <w:tcBorders>
              <w:top w:val="nil"/>
              <w:left w:val="nil"/>
              <w:bottom w:val="single" w:sz="4" w:space="0" w:color="auto"/>
              <w:right w:val="single" w:sz="4" w:space="0" w:color="auto"/>
            </w:tcBorders>
            <w:shd w:val="clear" w:color="auto" w:fill="auto"/>
            <w:noWrap/>
            <w:vAlign w:val="bottom"/>
            <w:hideMark/>
          </w:tcPr>
          <w:p w14:paraId="19383BD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0701018137</w:t>
            </w:r>
          </w:p>
        </w:tc>
        <w:tc>
          <w:tcPr>
            <w:tcW w:w="2726" w:type="dxa"/>
            <w:tcBorders>
              <w:top w:val="nil"/>
              <w:left w:val="nil"/>
              <w:bottom w:val="single" w:sz="4" w:space="0" w:color="auto"/>
              <w:right w:val="single" w:sz="4" w:space="0" w:color="auto"/>
            </w:tcBorders>
            <w:shd w:val="clear" w:color="auto" w:fill="auto"/>
            <w:noWrap/>
            <w:vAlign w:val="bottom"/>
            <w:hideMark/>
          </w:tcPr>
          <w:p w14:paraId="1D5BA9A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ATIENCIA ANGEL MARCELO</w:t>
            </w:r>
          </w:p>
        </w:tc>
        <w:tc>
          <w:tcPr>
            <w:tcW w:w="1072" w:type="dxa"/>
            <w:tcBorders>
              <w:top w:val="nil"/>
              <w:left w:val="nil"/>
              <w:bottom w:val="single" w:sz="4" w:space="0" w:color="auto"/>
              <w:right w:val="single" w:sz="4" w:space="0" w:color="auto"/>
            </w:tcBorders>
            <w:shd w:val="clear" w:color="auto" w:fill="auto"/>
            <w:noWrap/>
            <w:vAlign w:val="bottom"/>
            <w:hideMark/>
          </w:tcPr>
          <w:p w14:paraId="6089292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2839,188759</w:t>
            </w:r>
          </w:p>
        </w:tc>
      </w:tr>
      <w:tr w:rsidR="00090413" w:rsidRPr="00090413" w14:paraId="29971B76"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9BEB9C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28</w:t>
            </w:r>
          </w:p>
        </w:tc>
        <w:tc>
          <w:tcPr>
            <w:tcW w:w="2814" w:type="dxa"/>
            <w:tcBorders>
              <w:top w:val="nil"/>
              <w:left w:val="nil"/>
              <w:bottom w:val="single" w:sz="4" w:space="0" w:color="auto"/>
              <w:right w:val="single" w:sz="4" w:space="0" w:color="auto"/>
            </w:tcBorders>
            <w:shd w:val="clear" w:color="auto" w:fill="auto"/>
            <w:noWrap/>
            <w:vAlign w:val="bottom"/>
            <w:hideMark/>
          </w:tcPr>
          <w:p w14:paraId="34E9EF2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220350010603900200000000</w:t>
            </w:r>
          </w:p>
        </w:tc>
        <w:tc>
          <w:tcPr>
            <w:tcW w:w="1142" w:type="dxa"/>
            <w:tcBorders>
              <w:top w:val="nil"/>
              <w:left w:val="nil"/>
              <w:bottom w:val="single" w:sz="4" w:space="0" w:color="auto"/>
              <w:right w:val="single" w:sz="4" w:space="0" w:color="auto"/>
            </w:tcBorders>
            <w:shd w:val="clear" w:color="auto" w:fill="auto"/>
            <w:noWrap/>
            <w:vAlign w:val="bottom"/>
            <w:hideMark/>
          </w:tcPr>
          <w:p w14:paraId="0D882ED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2100490008</w:t>
            </w:r>
          </w:p>
        </w:tc>
        <w:tc>
          <w:tcPr>
            <w:tcW w:w="2726" w:type="dxa"/>
            <w:tcBorders>
              <w:top w:val="nil"/>
              <w:left w:val="nil"/>
              <w:bottom w:val="single" w:sz="4" w:space="0" w:color="auto"/>
              <w:right w:val="single" w:sz="4" w:space="0" w:color="auto"/>
            </w:tcBorders>
            <w:shd w:val="clear" w:color="auto" w:fill="auto"/>
            <w:noWrap/>
            <w:vAlign w:val="bottom"/>
            <w:hideMark/>
          </w:tcPr>
          <w:p w14:paraId="3C79C42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RON JIMENEZ BRYSEIDA ANDREA</w:t>
            </w:r>
          </w:p>
        </w:tc>
        <w:tc>
          <w:tcPr>
            <w:tcW w:w="1072" w:type="dxa"/>
            <w:tcBorders>
              <w:top w:val="nil"/>
              <w:left w:val="nil"/>
              <w:bottom w:val="single" w:sz="4" w:space="0" w:color="auto"/>
              <w:right w:val="single" w:sz="4" w:space="0" w:color="auto"/>
            </w:tcBorders>
            <w:shd w:val="clear" w:color="auto" w:fill="auto"/>
            <w:noWrap/>
            <w:vAlign w:val="bottom"/>
            <w:hideMark/>
          </w:tcPr>
          <w:p w14:paraId="2665C72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3043,729885</w:t>
            </w:r>
          </w:p>
        </w:tc>
      </w:tr>
      <w:tr w:rsidR="00090413" w:rsidRPr="00090413" w14:paraId="2DF5EBEF"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50538F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29</w:t>
            </w:r>
          </w:p>
        </w:tc>
        <w:tc>
          <w:tcPr>
            <w:tcW w:w="2814" w:type="dxa"/>
            <w:tcBorders>
              <w:top w:val="nil"/>
              <w:left w:val="nil"/>
              <w:bottom w:val="single" w:sz="4" w:space="0" w:color="auto"/>
              <w:right w:val="single" w:sz="4" w:space="0" w:color="auto"/>
            </w:tcBorders>
            <w:shd w:val="clear" w:color="auto" w:fill="auto"/>
            <w:noWrap/>
            <w:vAlign w:val="bottom"/>
            <w:hideMark/>
          </w:tcPr>
          <w:p w14:paraId="5468017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220350010603900300000000</w:t>
            </w:r>
          </w:p>
        </w:tc>
        <w:tc>
          <w:tcPr>
            <w:tcW w:w="1142" w:type="dxa"/>
            <w:tcBorders>
              <w:top w:val="nil"/>
              <w:left w:val="nil"/>
              <w:bottom w:val="single" w:sz="4" w:space="0" w:color="auto"/>
              <w:right w:val="single" w:sz="4" w:space="0" w:color="auto"/>
            </w:tcBorders>
            <w:shd w:val="clear" w:color="auto" w:fill="auto"/>
            <w:noWrap/>
            <w:vAlign w:val="bottom"/>
            <w:hideMark/>
          </w:tcPr>
          <w:p w14:paraId="350C73D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0701863151</w:t>
            </w:r>
          </w:p>
        </w:tc>
        <w:tc>
          <w:tcPr>
            <w:tcW w:w="2726" w:type="dxa"/>
            <w:tcBorders>
              <w:top w:val="nil"/>
              <w:left w:val="nil"/>
              <w:bottom w:val="single" w:sz="4" w:space="0" w:color="auto"/>
              <w:right w:val="single" w:sz="4" w:space="0" w:color="auto"/>
            </w:tcBorders>
            <w:shd w:val="clear" w:color="auto" w:fill="auto"/>
            <w:noWrap/>
            <w:vAlign w:val="bottom"/>
            <w:hideMark/>
          </w:tcPr>
          <w:p w14:paraId="39C3E70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PUGLLA PACHECO MANUEL EDUARDO</w:t>
            </w:r>
          </w:p>
        </w:tc>
        <w:tc>
          <w:tcPr>
            <w:tcW w:w="1072" w:type="dxa"/>
            <w:tcBorders>
              <w:top w:val="nil"/>
              <w:left w:val="nil"/>
              <w:bottom w:val="single" w:sz="4" w:space="0" w:color="auto"/>
              <w:right w:val="single" w:sz="4" w:space="0" w:color="auto"/>
            </w:tcBorders>
            <w:shd w:val="clear" w:color="auto" w:fill="auto"/>
            <w:noWrap/>
            <w:vAlign w:val="bottom"/>
            <w:hideMark/>
          </w:tcPr>
          <w:p w14:paraId="2B81CF2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3043,729885</w:t>
            </w:r>
          </w:p>
        </w:tc>
      </w:tr>
      <w:tr w:rsidR="00090413" w:rsidRPr="00090413" w14:paraId="4846E36E"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E68E99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30</w:t>
            </w:r>
          </w:p>
        </w:tc>
        <w:tc>
          <w:tcPr>
            <w:tcW w:w="2814" w:type="dxa"/>
            <w:tcBorders>
              <w:top w:val="nil"/>
              <w:left w:val="nil"/>
              <w:bottom w:val="single" w:sz="4" w:space="0" w:color="auto"/>
              <w:right w:val="single" w:sz="4" w:space="0" w:color="auto"/>
            </w:tcBorders>
            <w:shd w:val="clear" w:color="auto" w:fill="auto"/>
            <w:noWrap/>
            <w:vAlign w:val="bottom"/>
            <w:hideMark/>
          </w:tcPr>
          <w:p w14:paraId="29D647C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220350010603900400000000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1C8C9C2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2100439708</w:t>
            </w:r>
          </w:p>
        </w:tc>
        <w:tc>
          <w:tcPr>
            <w:tcW w:w="2726" w:type="dxa"/>
            <w:tcBorders>
              <w:top w:val="nil"/>
              <w:left w:val="nil"/>
              <w:bottom w:val="single" w:sz="4" w:space="0" w:color="auto"/>
              <w:right w:val="single" w:sz="4" w:space="0" w:color="auto"/>
            </w:tcBorders>
            <w:shd w:val="clear" w:color="auto" w:fill="auto"/>
            <w:noWrap/>
            <w:vAlign w:val="bottom"/>
            <w:hideMark/>
          </w:tcPr>
          <w:p w14:paraId="594F252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RON JIMENEZ YASMINA DEYANIRA</w:t>
            </w:r>
          </w:p>
        </w:tc>
        <w:tc>
          <w:tcPr>
            <w:tcW w:w="1072" w:type="dxa"/>
            <w:tcBorders>
              <w:top w:val="nil"/>
              <w:left w:val="nil"/>
              <w:bottom w:val="single" w:sz="4" w:space="0" w:color="auto"/>
              <w:right w:val="single" w:sz="4" w:space="0" w:color="auto"/>
            </w:tcBorders>
            <w:shd w:val="clear" w:color="auto" w:fill="auto"/>
            <w:noWrap/>
            <w:vAlign w:val="bottom"/>
            <w:hideMark/>
          </w:tcPr>
          <w:p w14:paraId="4C50868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3158,430081</w:t>
            </w:r>
          </w:p>
        </w:tc>
      </w:tr>
      <w:tr w:rsidR="00090413" w:rsidRPr="00090413" w14:paraId="418B432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28FD7B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31</w:t>
            </w:r>
          </w:p>
        </w:tc>
        <w:tc>
          <w:tcPr>
            <w:tcW w:w="2814" w:type="dxa"/>
            <w:tcBorders>
              <w:top w:val="nil"/>
              <w:left w:val="nil"/>
              <w:bottom w:val="single" w:sz="4" w:space="0" w:color="auto"/>
              <w:right w:val="single" w:sz="4" w:space="0" w:color="auto"/>
            </w:tcBorders>
            <w:shd w:val="clear" w:color="auto" w:fill="auto"/>
            <w:noWrap/>
            <w:vAlign w:val="bottom"/>
            <w:hideMark/>
          </w:tcPr>
          <w:p w14:paraId="4354534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220350010603900600000000</w:t>
            </w:r>
          </w:p>
        </w:tc>
        <w:tc>
          <w:tcPr>
            <w:tcW w:w="1142" w:type="dxa"/>
            <w:tcBorders>
              <w:top w:val="nil"/>
              <w:left w:val="nil"/>
              <w:bottom w:val="single" w:sz="4" w:space="0" w:color="auto"/>
              <w:right w:val="single" w:sz="4" w:space="0" w:color="auto"/>
            </w:tcBorders>
            <w:shd w:val="clear" w:color="auto" w:fill="auto"/>
            <w:noWrap/>
            <w:vAlign w:val="bottom"/>
            <w:hideMark/>
          </w:tcPr>
          <w:p w14:paraId="150B16D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1500350457</w:t>
            </w:r>
          </w:p>
        </w:tc>
        <w:tc>
          <w:tcPr>
            <w:tcW w:w="2726" w:type="dxa"/>
            <w:tcBorders>
              <w:top w:val="nil"/>
              <w:left w:val="nil"/>
              <w:bottom w:val="single" w:sz="4" w:space="0" w:color="auto"/>
              <w:right w:val="single" w:sz="4" w:space="0" w:color="auto"/>
            </w:tcBorders>
            <w:shd w:val="clear" w:color="auto" w:fill="auto"/>
            <w:noWrap/>
            <w:vAlign w:val="bottom"/>
            <w:hideMark/>
          </w:tcPr>
          <w:p w14:paraId="6579213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MURILLO ROBLES DIDIO DE JESUS</w:t>
            </w:r>
          </w:p>
        </w:tc>
        <w:tc>
          <w:tcPr>
            <w:tcW w:w="1072" w:type="dxa"/>
            <w:tcBorders>
              <w:top w:val="nil"/>
              <w:left w:val="nil"/>
              <w:bottom w:val="single" w:sz="4" w:space="0" w:color="auto"/>
              <w:right w:val="single" w:sz="4" w:space="0" w:color="auto"/>
            </w:tcBorders>
            <w:shd w:val="clear" w:color="auto" w:fill="auto"/>
            <w:noWrap/>
            <w:vAlign w:val="bottom"/>
            <w:hideMark/>
          </w:tcPr>
          <w:p w14:paraId="72FBD0E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3817,68624</w:t>
            </w:r>
          </w:p>
        </w:tc>
      </w:tr>
      <w:tr w:rsidR="00090413" w:rsidRPr="00090413" w14:paraId="7890B44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69B2ED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32</w:t>
            </w:r>
          </w:p>
        </w:tc>
        <w:tc>
          <w:tcPr>
            <w:tcW w:w="2814" w:type="dxa"/>
            <w:tcBorders>
              <w:top w:val="nil"/>
              <w:left w:val="nil"/>
              <w:bottom w:val="single" w:sz="4" w:space="0" w:color="auto"/>
              <w:right w:val="single" w:sz="4" w:space="0" w:color="auto"/>
            </w:tcBorders>
            <w:shd w:val="clear" w:color="auto" w:fill="auto"/>
            <w:noWrap/>
            <w:vAlign w:val="bottom"/>
            <w:hideMark/>
          </w:tcPr>
          <w:p w14:paraId="5A5FDBF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220350010603900700000000</w:t>
            </w:r>
          </w:p>
        </w:tc>
        <w:tc>
          <w:tcPr>
            <w:tcW w:w="1142" w:type="dxa"/>
            <w:tcBorders>
              <w:top w:val="nil"/>
              <w:left w:val="nil"/>
              <w:bottom w:val="single" w:sz="4" w:space="0" w:color="auto"/>
              <w:right w:val="single" w:sz="4" w:space="0" w:color="auto"/>
            </w:tcBorders>
            <w:shd w:val="clear" w:color="auto" w:fill="auto"/>
            <w:noWrap/>
            <w:vAlign w:val="bottom"/>
            <w:hideMark/>
          </w:tcPr>
          <w:p w14:paraId="2A8797D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2100074927</w:t>
            </w:r>
          </w:p>
        </w:tc>
        <w:tc>
          <w:tcPr>
            <w:tcW w:w="2726" w:type="dxa"/>
            <w:tcBorders>
              <w:top w:val="nil"/>
              <w:left w:val="nil"/>
              <w:bottom w:val="single" w:sz="4" w:space="0" w:color="auto"/>
              <w:right w:val="single" w:sz="4" w:space="0" w:color="auto"/>
            </w:tcBorders>
            <w:shd w:val="clear" w:color="auto" w:fill="auto"/>
            <w:noWrap/>
            <w:vAlign w:val="bottom"/>
            <w:hideMark/>
          </w:tcPr>
          <w:p w14:paraId="2ED8AA2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MURILLO ROBLES NANCI CUMANDA</w:t>
            </w:r>
          </w:p>
        </w:tc>
        <w:tc>
          <w:tcPr>
            <w:tcW w:w="1072" w:type="dxa"/>
            <w:tcBorders>
              <w:top w:val="nil"/>
              <w:left w:val="nil"/>
              <w:bottom w:val="single" w:sz="4" w:space="0" w:color="auto"/>
              <w:right w:val="single" w:sz="4" w:space="0" w:color="auto"/>
            </w:tcBorders>
            <w:shd w:val="clear" w:color="auto" w:fill="auto"/>
            <w:noWrap/>
            <w:vAlign w:val="bottom"/>
            <w:hideMark/>
          </w:tcPr>
          <w:p w14:paraId="4905A4D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2891,048158</w:t>
            </w:r>
          </w:p>
        </w:tc>
      </w:tr>
      <w:tr w:rsidR="00090413" w:rsidRPr="00090413" w14:paraId="55D30246"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261C7A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33</w:t>
            </w:r>
          </w:p>
        </w:tc>
        <w:tc>
          <w:tcPr>
            <w:tcW w:w="2814" w:type="dxa"/>
            <w:tcBorders>
              <w:top w:val="nil"/>
              <w:left w:val="nil"/>
              <w:bottom w:val="single" w:sz="4" w:space="0" w:color="auto"/>
              <w:right w:val="single" w:sz="4" w:space="0" w:color="auto"/>
            </w:tcBorders>
            <w:shd w:val="clear" w:color="auto" w:fill="auto"/>
            <w:noWrap/>
            <w:vAlign w:val="bottom"/>
            <w:hideMark/>
          </w:tcPr>
          <w:p w14:paraId="5C35889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220350010604000200000000</w:t>
            </w:r>
          </w:p>
        </w:tc>
        <w:tc>
          <w:tcPr>
            <w:tcW w:w="1142" w:type="dxa"/>
            <w:tcBorders>
              <w:top w:val="nil"/>
              <w:left w:val="nil"/>
              <w:bottom w:val="single" w:sz="4" w:space="0" w:color="auto"/>
              <w:right w:val="single" w:sz="4" w:space="0" w:color="auto"/>
            </w:tcBorders>
            <w:shd w:val="clear" w:color="auto" w:fill="auto"/>
            <w:noWrap/>
            <w:vAlign w:val="bottom"/>
            <w:hideMark/>
          </w:tcPr>
          <w:p w14:paraId="0CC50B4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1713134342</w:t>
            </w:r>
          </w:p>
        </w:tc>
        <w:tc>
          <w:tcPr>
            <w:tcW w:w="2726" w:type="dxa"/>
            <w:tcBorders>
              <w:top w:val="nil"/>
              <w:left w:val="nil"/>
              <w:bottom w:val="single" w:sz="4" w:space="0" w:color="auto"/>
              <w:right w:val="single" w:sz="4" w:space="0" w:color="auto"/>
            </w:tcBorders>
            <w:shd w:val="clear" w:color="auto" w:fill="auto"/>
            <w:noWrap/>
            <w:vAlign w:val="bottom"/>
            <w:hideMark/>
          </w:tcPr>
          <w:p w14:paraId="7E4E6C2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MURILLO ROJAS GLADYS FIDELINA</w:t>
            </w:r>
          </w:p>
        </w:tc>
        <w:tc>
          <w:tcPr>
            <w:tcW w:w="1072" w:type="dxa"/>
            <w:tcBorders>
              <w:top w:val="nil"/>
              <w:left w:val="nil"/>
              <w:bottom w:val="single" w:sz="4" w:space="0" w:color="auto"/>
              <w:right w:val="single" w:sz="4" w:space="0" w:color="auto"/>
            </w:tcBorders>
            <w:shd w:val="clear" w:color="auto" w:fill="auto"/>
            <w:noWrap/>
            <w:vAlign w:val="bottom"/>
            <w:hideMark/>
          </w:tcPr>
          <w:p w14:paraId="2197C0F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3865,928984</w:t>
            </w:r>
          </w:p>
        </w:tc>
      </w:tr>
      <w:tr w:rsidR="00090413" w:rsidRPr="00090413" w14:paraId="0F35DB19"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B0B0DE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34</w:t>
            </w:r>
          </w:p>
        </w:tc>
        <w:tc>
          <w:tcPr>
            <w:tcW w:w="2814" w:type="dxa"/>
            <w:tcBorders>
              <w:top w:val="nil"/>
              <w:left w:val="nil"/>
              <w:bottom w:val="single" w:sz="4" w:space="0" w:color="auto"/>
              <w:right w:val="single" w:sz="4" w:space="0" w:color="auto"/>
            </w:tcBorders>
            <w:shd w:val="clear" w:color="auto" w:fill="auto"/>
            <w:noWrap/>
            <w:vAlign w:val="bottom"/>
            <w:hideMark/>
          </w:tcPr>
          <w:p w14:paraId="1220FB9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165F6FF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0200755957</w:t>
            </w:r>
          </w:p>
        </w:tc>
        <w:tc>
          <w:tcPr>
            <w:tcW w:w="2726" w:type="dxa"/>
            <w:tcBorders>
              <w:top w:val="nil"/>
              <w:left w:val="nil"/>
              <w:bottom w:val="single" w:sz="4" w:space="0" w:color="auto"/>
              <w:right w:val="single" w:sz="4" w:space="0" w:color="auto"/>
            </w:tcBorders>
            <w:shd w:val="clear" w:color="auto" w:fill="auto"/>
            <w:noWrap/>
            <w:vAlign w:val="bottom"/>
            <w:hideMark/>
          </w:tcPr>
          <w:p w14:paraId="665760D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CASTILLO GALARZA CRISTOBAL JESUS</w:t>
            </w:r>
          </w:p>
        </w:tc>
        <w:tc>
          <w:tcPr>
            <w:tcW w:w="1072" w:type="dxa"/>
            <w:tcBorders>
              <w:top w:val="nil"/>
              <w:left w:val="nil"/>
              <w:bottom w:val="single" w:sz="4" w:space="0" w:color="auto"/>
              <w:right w:val="single" w:sz="4" w:space="0" w:color="auto"/>
            </w:tcBorders>
            <w:shd w:val="clear" w:color="auto" w:fill="auto"/>
            <w:noWrap/>
            <w:vAlign w:val="bottom"/>
            <w:hideMark/>
          </w:tcPr>
          <w:p w14:paraId="412A4F6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3103,655322</w:t>
            </w:r>
          </w:p>
        </w:tc>
      </w:tr>
      <w:tr w:rsidR="00090413" w:rsidRPr="00090413" w14:paraId="12DC69D5"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023010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35</w:t>
            </w:r>
          </w:p>
        </w:tc>
        <w:tc>
          <w:tcPr>
            <w:tcW w:w="2814" w:type="dxa"/>
            <w:tcBorders>
              <w:top w:val="nil"/>
              <w:left w:val="nil"/>
              <w:bottom w:val="single" w:sz="4" w:space="0" w:color="auto"/>
              <w:right w:val="single" w:sz="4" w:space="0" w:color="auto"/>
            </w:tcBorders>
            <w:shd w:val="clear" w:color="auto" w:fill="auto"/>
            <w:noWrap/>
            <w:vAlign w:val="bottom"/>
            <w:hideMark/>
          </w:tcPr>
          <w:p w14:paraId="79EB7D8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220350010604000500000000</w:t>
            </w:r>
          </w:p>
        </w:tc>
        <w:tc>
          <w:tcPr>
            <w:tcW w:w="1142" w:type="dxa"/>
            <w:tcBorders>
              <w:top w:val="nil"/>
              <w:left w:val="nil"/>
              <w:bottom w:val="single" w:sz="4" w:space="0" w:color="auto"/>
              <w:right w:val="single" w:sz="4" w:space="0" w:color="auto"/>
            </w:tcBorders>
            <w:shd w:val="clear" w:color="auto" w:fill="auto"/>
            <w:noWrap/>
            <w:vAlign w:val="bottom"/>
            <w:hideMark/>
          </w:tcPr>
          <w:p w14:paraId="5A3B73E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0200449031</w:t>
            </w:r>
          </w:p>
        </w:tc>
        <w:tc>
          <w:tcPr>
            <w:tcW w:w="2726" w:type="dxa"/>
            <w:tcBorders>
              <w:top w:val="nil"/>
              <w:left w:val="nil"/>
              <w:bottom w:val="single" w:sz="4" w:space="0" w:color="auto"/>
              <w:right w:val="single" w:sz="4" w:space="0" w:color="auto"/>
            </w:tcBorders>
            <w:shd w:val="clear" w:color="auto" w:fill="auto"/>
            <w:noWrap/>
            <w:vAlign w:val="bottom"/>
            <w:hideMark/>
          </w:tcPr>
          <w:p w14:paraId="35DACA2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VILLAREZ CHARCO ROSA ELVIRA</w:t>
            </w:r>
          </w:p>
        </w:tc>
        <w:tc>
          <w:tcPr>
            <w:tcW w:w="1072" w:type="dxa"/>
            <w:tcBorders>
              <w:top w:val="nil"/>
              <w:left w:val="nil"/>
              <w:bottom w:val="single" w:sz="4" w:space="0" w:color="auto"/>
              <w:right w:val="single" w:sz="4" w:space="0" w:color="auto"/>
            </w:tcBorders>
            <w:shd w:val="clear" w:color="auto" w:fill="auto"/>
            <w:noWrap/>
            <w:vAlign w:val="bottom"/>
            <w:hideMark/>
          </w:tcPr>
          <w:p w14:paraId="2588F99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2712,385571</w:t>
            </w:r>
          </w:p>
        </w:tc>
      </w:tr>
      <w:tr w:rsidR="00090413" w:rsidRPr="00090413" w14:paraId="2037400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2CD4BE8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36</w:t>
            </w:r>
          </w:p>
        </w:tc>
        <w:tc>
          <w:tcPr>
            <w:tcW w:w="2814" w:type="dxa"/>
            <w:tcBorders>
              <w:top w:val="nil"/>
              <w:left w:val="nil"/>
              <w:bottom w:val="single" w:sz="4" w:space="0" w:color="auto"/>
              <w:right w:val="single" w:sz="4" w:space="0" w:color="auto"/>
            </w:tcBorders>
            <w:shd w:val="clear" w:color="auto" w:fill="auto"/>
            <w:noWrap/>
            <w:vAlign w:val="bottom"/>
            <w:hideMark/>
          </w:tcPr>
          <w:p w14:paraId="789E636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220350010604000700000000</w:t>
            </w:r>
          </w:p>
        </w:tc>
        <w:tc>
          <w:tcPr>
            <w:tcW w:w="1142" w:type="dxa"/>
            <w:tcBorders>
              <w:top w:val="nil"/>
              <w:left w:val="nil"/>
              <w:bottom w:val="single" w:sz="4" w:space="0" w:color="auto"/>
              <w:right w:val="single" w:sz="4" w:space="0" w:color="auto"/>
            </w:tcBorders>
            <w:shd w:val="clear" w:color="auto" w:fill="auto"/>
            <w:noWrap/>
            <w:vAlign w:val="bottom"/>
            <w:hideMark/>
          </w:tcPr>
          <w:p w14:paraId="6F58A49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2100467113</w:t>
            </w:r>
          </w:p>
        </w:tc>
        <w:tc>
          <w:tcPr>
            <w:tcW w:w="2726" w:type="dxa"/>
            <w:tcBorders>
              <w:top w:val="nil"/>
              <w:left w:val="nil"/>
              <w:bottom w:val="single" w:sz="4" w:space="0" w:color="auto"/>
              <w:right w:val="single" w:sz="4" w:space="0" w:color="auto"/>
            </w:tcBorders>
            <w:shd w:val="clear" w:color="auto" w:fill="auto"/>
            <w:noWrap/>
            <w:vAlign w:val="bottom"/>
            <w:hideMark/>
          </w:tcPr>
          <w:p w14:paraId="36AEE8A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CAMACHO NARANJO MAGALI GRIMANEZA</w:t>
            </w:r>
          </w:p>
        </w:tc>
        <w:tc>
          <w:tcPr>
            <w:tcW w:w="1072" w:type="dxa"/>
            <w:tcBorders>
              <w:top w:val="nil"/>
              <w:left w:val="nil"/>
              <w:bottom w:val="single" w:sz="4" w:space="0" w:color="auto"/>
              <w:right w:val="single" w:sz="4" w:space="0" w:color="auto"/>
            </w:tcBorders>
            <w:shd w:val="clear" w:color="auto" w:fill="auto"/>
            <w:noWrap/>
            <w:vAlign w:val="bottom"/>
            <w:hideMark/>
          </w:tcPr>
          <w:p w14:paraId="6F1F561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3620,890805</w:t>
            </w:r>
          </w:p>
        </w:tc>
      </w:tr>
      <w:tr w:rsidR="00090413" w:rsidRPr="00090413" w14:paraId="7263401C"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2A0D81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37</w:t>
            </w:r>
          </w:p>
        </w:tc>
        <w:tc>
          <w:tcPr>
            <w:tcW w:w="2814" w:type="dxa"/>
            <w:tcBorders>
              <w:top w:val="nil"/>
              <w:left w:val="nil"/>
              <w:bottom w:val="single" w:sz="4" w:space="0" w:color="auto"/>
              <w:right w:val="single" w:sz="4" w:space="0" w:color="auto"/>
            </w:tcBorders>
            <w:shd w:val="clear" w:color="auto" w:fill="auto"/>
            <w:noWrap/>
            <w:vAlign w:val="bottom"/>
            <w:hideMark/>
          </w:tcPr>
          <w:p w14:paraId="6F8F9C8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220350010604000800000000</w:t>
            </w:r>
          </w:p>
        </w:tc>
        <w:tc>
          <w:tcPr>
            <w:tcW w:w="1142" w:type="dxa"/>
            <w:tcBorders>
              <w:top w:val="nil"/>
              <w:left w:val="nil"/>
              <w:bottom w:val="single" w:sz="4" w:space="0" w:color="auto"/>
              <w:right w:val="single" w:sz="4" w:space="0" w:color="auto"/>
            </w:tcBorders>
            <w:shd w:val="clear" w:color="auto" w:fill="auto"/>
            <w:noWrap/>
            <w:vAlign w:val="bottom"/>
            <w:hideMark/>
          </w:tcPr>
          <w:p w14:paraId="73742E7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1708751076</w:t>
            </w:r>
          </w:p>
        </w:tc>
        <w:tc>
          <w:tcPr>
            <w:tcW w:w="2726" w:type="dxa"/>
            <w:tcBorders>
              <w:top w:val="nil"/>
              <w:left w:val="nil"/>
              <w:bottom w:val="single" w:sz="4" w:space="0" w:color="auto"/>
              <w:right w:val="single" w:sz="4" w:space="0" w:color="auto"/>
            </w:tcBorders>
            <w:shd w:val="clear" w:color="auto" w:fill="auto"/>
            <w:noWrap/>
            <w:vAlign w:val="bottom"/>
            <w:hideMark/>
          </w:tcPr>
          <w:p w14:paraId="4B27C37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LOMBEIDA VERDEZOTO NELSON ROBERTO</w:t>
            </w:r>
          </w:p>
        </w:tc>
        <w:tc>
          <w:tcPr>
            <w:tcW w:w="1072" w:type="dxa"/>
            <w:tcBorders>
              <w:top w:val="nil"/>
              <w:left w:val="nil"/>
              <w:bottom w:val="single" w:sz="4" w:space="0" w:color="auto"/>
              <w:right w:val="single" w:sz="4" w:space="0" w:color="auto"/>
            </w:tcBorders>
            <w:shd w:val="clear" w:color="auto" w:fill="auto"/>
            <w:noWrap/>
            <w:vAlign w:val="bottom"/>
            <w:hideMark/>
          </w:tcPr>
          <w:p w14:paraId="4F83125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3700,021882</w:t>
            </w:r>
          </w:p>
        </w:tc>
      </w:tr>
      <w:tr w:rsidR="00090413" w:rsidRPr="00090413" w14:paraId="7B461DC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49F6E5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w:t>
            </w:r>
          </w:p>
        </w:tc>
        <w:tc>
          <w:tcPr>
            <w:tcW w:w="2814" w:type="dxa"/>
            <w:tcBorders>
              <w:top w:val="nil"/>
              <w:left w:val="nil"/>
              <w:bottom w:val="single" w:sz="4" w:space="0" w:color="auto"/>
              <w:right w:val="single" w:sz="4" w:space="0" w:color="auto"/>
            </w:tcBorders>
            <w:shd w:val="clear" w:color="auto" w:fill="auto"/>
            <w:noWrap/>
            <w:vAlign w:val="bottom"/>
            <w:hideMark/>
          </w:tcPr>
          <w:p w14:paraId="5358659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220350010604000900000000</w:t>
            </w:r>
          </w:p>
        </w:tc>
        <w:tc>
          <w:tcPr>
            <w:tcW w:w="1142" w:type="dxa"/>
            <w:tcBorders>
              <w:top w:val="nil"/>
              <w:left w:val="nil"/>
              <w:bottom w:val="single" w:sz="4" w:space="0" w:color="auto"/>
              <w:right w:val="single" w:sz="4" w:space="0" w:color="auto"/>
            </w:tcBorders>
            <w:shd w:val="clear" w:color="auto" w:fill="auto"/>
            <w:noWrap/>
            <w:vAlign w:val="bottom"/>
            <w:hideMark/>
          </w:tcPr>
          <w:p w14:paraId="013EC40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1706149141</w:t>
            </w:r>
          </w:p>
        </w:tc>
        <w:tc>
          <w:tcPr>
            <w:tcW w:w="2726" w:type="dxa"/>
            <w:tcBorders>
              <w:top w:val="nil"/>
              <w:left w:val="nil"/>
              <w:bottom w:val="single" w:sz="4" w:space="0" w:color="auto"/>
              <w:right w:val="single" w:sz="4" w:space="0" w:color="auto"/>
            </w:tcBorders>
            <w:shd w:val="clear" w:color="auto" w:fill="auto"/>
            <w:noWrap/>
            <w:vAlign w:val="bottom"/>
            <w:hideMark/>
          </w:tcPr>
          <w:p w14:paraId="5FF2F66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YANEZ GALEAS MARIA ERMINIA</w:t>
            </w:r>
          </w:p>
        </w:tc>
        <w:tc>
          <w:tcPr>
            <w:tcW w:w="1072" w:type="dxa"/>
            <w:tcBorders>
              <w:top w:val="nil"/>
              <w:left w:val="nil"/>
              <w:bottom w:val="single" w:sz="4" w:space="0" w:color="auto"/>
              <w:right w:val="single" w:sz="4" w:space="0" w:color="auto"/>
            </w:tcBorders>
            <w:shd w:val="clear" w:color="auto" w:fill="auto"/>
            <w:noWrap/>
            <w:vAlign w:val="bottom"/>
            <w:hideMark/>
          </w:tcPr>
          <w:p w14:paraId="06E4315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3568,343494</w:t>
            </w:r>
          </w:p>
        </w:tc>
      </w:tr>
      <w:tr w:rsidR="00090413" w:rsidRPr="00090413" w14:paraId="561BDC40"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BF0BA6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39</w:t>
            </w:r>
          </w:p>
        </w:tc>
        <w:tc>
          <w:tcPr>
            <w:tcW w:w="2814" w:type="dxa"/>
            <w:tcBorders>
              <w:top w:val="nil"/>
              <w:left w:val="nil"/>
              <w:bottom w:val="single" w:sz="4" w:space="0" w:color="auto"/>
              <w:right w:val="single" w:sz="4" w:space="0" w:color="auto"/>
            </w:tcBorders>
            <w:shd w:val="clear" w:color="auto" w:fill="auto"/>
            <w:noWrap/>
            <w:vAlign w:val="bottom"/>
            <w:hideMark/>
          </w:tcPr>
          <w:p w14:paraId="6D2BBEE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220350010604001100000000</w:t>
            </w:r>
          </w:p>
        </w:tc>
        <w:tc>
          <w:tcPr>
            <w:tcW w:w="1142" w:type="dxa"/>
            <w:tcBorders>
              <w:top w:val="nil"/>
              <w:left w:val="nil"/>
              <w:bottom w:val="single" w:sz="4" w:space="0" w:color="auto"/>
              <w:right w:val="single" w:sz="4" w:space="0" w:color="auto"/>
            </w:tcBorders>
            <w:shd w:val="clear" w:color="auto" w:fill="auto"/>
            <w:noWrap/>
            <w:vAlign w:val="bottom"/>
            <w:hideMark/>
          </w:tcPr>
          <w:p w14:paraId="4248B58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2100451190</w:t>
            </w:r>
          </w:p>
        </w:tc>
        <w:tc>
          <w:tcPr>
            <w:tcW w:w="2726" w:type="dxa"/>
            <w:tcBorders>
              <w:top w:val="nil"/>
              <w:left w:val="nil"/>
              <w:bottom w:val="single" w:sz="4" w:space="0" w:color="auto"/>
              <w:right w:val="single" w:sz="4" w:space="0" w:color="auto"/>
            </w:tcBorders>
            <w:shd w:val="clear" w:color="auto" w:fill="auto"/>
            <w:noWrap/>
            <w:vAlign w:val="bottom"/>
            <w:hideMark/>
          </w:tcPr>
          <w:p w14:paraId="7A69130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ASITUMBAY VILLAREZ DIGNA BERTILA</w:t>
            </w:r>
          </w:p>
        </w:tc>
        <w:tc>
          <w:tcPr>
            <w:tcW w:w="1072" w:type="dxa"/>
            <w:tcBorders>
              <w:top w:val="nil"/>
              <w:left w:val="nil"/>
              <w:bottom w:val="single" w:sz="4" w:space="0" w:color="auto"/>
              <w:right w:val="single" w:sz="4" w:space="0" w:color="auto"/>
            </w:tcBorders>
            <w:shd w:val="clear" w:color="auto" w:fill="auto"/>
            <w:noWrap/>
            <w:vAlign w:val="bottom"/>
            <w:hideMark/>
          </w:tcPr>
          <w:p w14:paraId="2C0BA73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536,4617844</w:t>
            </w:r>
          </w:p>
        </w:tc>
      </w:tr>
      <w:tr w:rsidR="00090413" w:rsidRPr="00090413" w14:paraId="3647F2E5"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5DD5E3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40</w:t>
            </w:r>
          </w:p>
        </w:tc>
        <w:tc>
          <w:tcPr>
            <w:tcW w:w="2814" w:type="dxa"/>
            <w:tcBorders>
              <w:top w:val="nil"/>
              <w:left w:val="nil"/>
              <w:bottom w:val="single" w:sz="4" w:space="0" w:color="auto"/>
              <w:right w:val="single" w:sz="4" w:space="0" w:color="auto"/>
            </w:tcBorders>
            <w:shd w:val="clear" w:color="auto" w:fill="auto"/>
            <w:noWrap/>
            <w:vAlign w:val="bottom"/>
            <w:hideMark/>
          </w:tcPr>
          <w:p w14:paraId="18742B1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220350010604001200000000</w:t>
            </w:r>
          </w:p>
        </w:tc>
        <w:tc>
          <w:tcPr>
            <w:tcW w:w="1142" w:type="dxa"/>
            <w:tcBorders>
              <w:top w:val="nil"/>
              <w:left w:val="nil"/>
              <w:bottom w:val="single" w:sz="4" w:space="0" w:color="auto"/>
              <w:right w:val="single" w:sz="4" w:space="0" w:color="auto"/>
            </w:tcBorders>
            <w:shd w:val="clear" w:color="auto" w:fill="auto"/>
            <w:noWrap/>
            <w:vAlign w:val="bottom"/>
            <w:hideMark/>
          </w:tcPr>
          <w:p w14:paraId="3BA5D34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1804520938</w:t>
            </w:r>
          </w:p>
        </w:tc>
        <w:tc>
          <w:tcPr>
            <w:tcW w:w="2726" w:type="dxa"/>
            <w:tcBorders>
              <w:top w:val="nil"/>
              <w:left w:val="nil"/>
              <w:bottom w:val="single" w:sz="4" w:space="0" w:color="auto"/>
              <w:right w:val="single" w:sz="4" w:space="0" w:color="auto"/>
            </w:tcBorders>
            <w:shd w:val="clear" w:color="auto" w:fill="auto"/>
            <w:noWrap/>
            <w:vAlign w:val="bottom"/>
            <w:hideMark/>
          </w:tcPr>
          <w:p w14:paraId="63A7B81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YANCHA ZUMBANA EDIZON EFRAIN</w:t>
            </w:r>
          </w:p>
        </w:tc>
        <w:tc>
          <w:tcPr>
            <w:tcW w:w="1072" w:type="dxa"/>
            <w:tcBorders>
              <w:top w:val="nil"/>
              <w:left w:val="nil"/>
              <w:bottom w:val="single" w:sz="4" w:space="0" w:color="auto"/>
              <w:right w:val="single" w:sz="4" w:space="0" w:color="auto"/>
            </w:tcBorders>
            <w:shd w:val="clear" w:color="auto" w:fill="auto"/>
            <w:noWrap/>
            <w:vAlign w:val="bottom"/>
            <w:hideMark/>
          </w:tcPr>
          <w:p w14:paraId="344E2E0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606,0552711</w:t>
            </w:r>
          </w:p>
        </w:tc>
      </w:tr>
      <w:tr w:rsidR="00090413" w:rsidRPr="00090413" w14:paraId="2DA5197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13E11D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lastRenderedPageBreak/>
              <w:t>41</w:t>
            </w:r>
          </w:p>
        </w:tc>
        <w:tc>
          <w:tcPr>
            <w:tcW w:w="2814" w:type="dxa"/>
            <w:tcBorders>
              <w:top w:val="nil"/>
              <w:left w:val="nil"/>
              <w:bottom w:val="single" w:sz="4" w:space="0" w:color="auto"/>
              <w:right w:val="single" w:sz="4" w:space="0" w:color="auto"/>
            </w:tcBorders>
            <w:shd w:val="clear" w:color="auto" w:fill="auto"/>
            <w:noWrap/>
            <w:vAlign w:val="bottom"/>
            <w:hideMark/>
          </w:tcPr>
          <w:p w14:paraId="453E0B2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220350010604001300000000</w:t>
            </w:r>
          </w:p>
        </w:tc>
        <w:tc>
          <w:tcPr>
            <w:tcW w:w="1142" w:type="dxa"/>
            <w:tcBorders>
              <w:top w:val="nil"/>
              <w:left w:val="nil"/>
              <w:bottom w:val="single" w:sz="4" w:space="0" w:color="auto"/>
              <w:right w:val="single" w:sz="4" w:space="0" w:color="auto"/>
            </w:tcBorders>
            <w:shd w:val="clear" w:color="auto" w:fill="auto"/>
            <w:noWrap/>
            <w:vAlign w:val="bottom"/>
            <w:hideMark/>
          </w:tcPr>
          <w:p w14:paraId="783E2ED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2100451174</w:t>
            </w:r>
          </w:p>
        </w:tc>
        <w:tc>
          <w:tcPr>
            <w:tcW w:w="2726" w:type="dxa"/>
            <w:tcBorders>
              <w:top w:val="nil"/>
              <w:left w:val="nil"/>
              <w:bottom w:val="single" w:sz="4" w:space="0" w:color="auto"/>
              <w:right w:val="single" w:sz="4" w:space="0" w:color="auto"/>
            </w:tcBorders>
            <w:shd w:val="clear" w:color="auto" w:fill="auto"/>
            <w:noWrap/>
            <w:vAlign w:val="bottom"/>
            <w:hideMark/>
          </w:tcPr>
          <w:p w14:paraId="0498778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ASITUMBAY VILLARES HECTOR AMADO</w:t>
            </w:r>
          </w:p>
        </w:tc>
        <w:tc>
          <w:tcPr>
            <w:tcW w:w="1072" w:type="dxa"/>
            <w:tcBorders>
              <w:top w:val="nil"/>
              <w:left w:val="nil"/>
              <w:bottom w:val="single" w:sz="4" w:space="0" w:color="auto"/>
              <w:right w:val="single" w:sz="4" w:space="0" w:color="auto"/>
            </w:tcBorders>
            <w:shd w:val="clear" w:color="auto" w:fill="auto"/>
            <w:noWrap/>
            <w:vAlign w:val="bottom"/>
            <w:hideMark/>
          </w:tcPr>
          <w:p w14:paraId="682D51B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536,4617844</w:t>
            </w:r>
          </w:p>
        </w:tc>
      </w:tr>
      <w:tr w:rsidR="00090413" w:rsidRPr="00090413" w14:paraId="43B03DC7"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31CE123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42</w:t>
            </w:r>
          </w:p>
        </w:tc>
        <w:tc>
          <w:tcPr>
            <w:tcW w:w="2814" w:type="dxa"/>
            <w:tcBorders>
              <w:top w:val="nil"/>
              <w:left w:val="nil"/>
              <w:bottom w:val="single" w:sz="4" w:space="0" w:color="auto"/>
              <w:right w:val="single" w:sz="4" w:space="0" w:color="auto"/>
            </w:tcBorders>
            <w:shd w:val="clear" w:color="auto" w:fill="auto"/>
            <w:noWrap/>
            <w:vAlign w:val="bottom"/>
            <w:hideMark/>
          </w:tcPr>
          <w:p w14:paraId="499CAB3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220350010604001400000000</w:t>
            </w:r>
          </w:p>
        </w:tc>
        <w:tc>
          <w:tcPr>
            <w:tcW w:w="1142" w:type="dxa"/>
            <w:tcBorders>
              <w:top w:val="nil"/>
              <w:left w:val="nil"/>
              <w:bottom w:val="single" w:sz="4" w:space="0" w:color="auto"/>
              <w:right w:val="single" w:sz="4" w:space="0" w:color="auto"/>
            </w:tcBorders>
            <w:shd w:val="clear" w:color="auto" w:fill="auto"/>
            <w:noWrap/>
            <w:vAlign w:val="bottom"/>
            <w:hideMark/>
          </w:tcPr>
          <w:p w14:paraId="1A61D09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1712513090</w:t>
            </w:r>
          </w:p>
        </w:tc>
        <w:tc>
          <w:tcPr>
            <w:tcW w:w="2726" w:type="dxa"/>
            <w:tcBorders>
              <w:top w:val="nil"/>
              <w:left w:val="nil"/>
              <w:bottom w:val="single" w:sz="4" w:space="0" w:color="auto"/>
              <w:right w:val="single" w:sz="4" w:space="0" w:color="auto"/>
            </w:tcBorders>
            <w:shd w:val="clear" w:color="auto" w:fill="auto"/>
            <w:noWrap/>
            <w:vAlign w:val="bottom"/>
            <w:hideMark/>
          </w:tcPr>
          <w:p w14:paraId="358B5E9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ASITUMBAY VILLAREZ CARLOS VINICIO</w:t>
            </w:r>
          </w:p>
        </w:tc>
        <w:tc>
          <w:tcPr>
            <w:tcW w:w="1072" w:type="dxa"/>
            <w:tcBorders>
              <w:top w:val="nil"/>
              <w:left w:val="nil"/>
              <w:bottom w:val="single" w:sz="4" w:space="0" w:color="auto"/>
              <w:right w:val="single" w:sz="4" w:space="0" w:color="auto"/>
            </w:tcBorders>
            <w:shd w:val="clear" w:color="auto" w:fill="auto"/>
            <w:noWrap/>
            <w:vAlign w:val="bottom"/>
            <w:hideMark/>
          </w:tcPr>
          <w:p w14:paraId="3EB8696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536,4617844</w:t>
            </w:r>
          </w:p>
        </w:tc>
      </w:tr>
      <w:tr w:rsidR="00090413" w:rsidRPr="00090413" w14:paraId="707BC8C1"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B3EDF5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43</w:t>
            </w:r>
          </w:p>
        </w:tc>
        <w:tc>
          <w:tcPr>
            <w:tcW w:w="2814" w:type="dxa"/>
            <w:tcBorders>
              <w:top w:val="nil"/>
              <w:left w:val="nil"/>
              <w:bottom w:val="single" w:sz="4" w:space="0" w:color="auto"/>
              <w:right w:val="single" w:sz="4" w:space="0" w:color="auto"/>
            </w:tcBorders>
            <w:shd w:val="clear" w:color="auto" w:fill="auto"/>
            <w:noWrap/>
            <w:vAlign w:val="bottom"/>
            <w:hideMark/>
          </w:tcPr>
          <w:p w14:paraId="160A397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220350010604100700000000</w:t>
            </w:r>
          </w:p>
        </w:tc>
        <w:tc>
          <w:tcPr>
            <w:tcW w:w="1142" w:type="dxa"/>
            <w:tcBorders>
              <w:top w:val="nil"/>
              <w:left w:val="nil"/>
              <w:bottom w:val="single" w:sz="4" w:space="0" w:color="auto"/>
              <w:right w:val="single" w:sz="4" w:space="0" w:color="auto"/>
            </w:tcBorders>
            <w:shd w:val="clear" w:color="auto" w:fill="auto"/>
            <w:noWrap/>
            <w:vAlign w:val="bottom"/>
            <w:hideMark/>
          </w:tcPr>
          <w:p w14:paraId="214A3FB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0501439889</w:t>
            </w:r>
          </w:p>
        </w:tc>
        <w:tc>
          <w:tcPr>
            <w:tcW w:w="2726" w:type="dxa"/>
            <w:tcBorders>
              <w:top w:val="nil"/>
              <w:left w:val="nil"/>
              <w:bottom w:val="single" w:sz="4" w:space="0" w:color="auto"/>
              <w:right w:val="single" w:sz="4" w:space="0" w:color="auto"/>
            </w:tcBorders>
            <w:shd w:val="clear" w:color="auto" w:fill="auto"/>
            <w:noWrap/>
            <w:vAlign w:val="bottom"/>
            <w:hideMark/>
          </w:tcPr>
          <w:p w14:paraId="387A90D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SALAMBAY LIGER MILTON EDUARDO</w:t>
            </w:r>
          </w:p>
        </w:tc>
        <w:tc>
          <w:tcPr>
            <w:tcW w:w="1072" w:type="dxa"/>
            <w:tcBorders>
              <w:top w:val="nil"/>
              <w:left w:val="nil"/>
              <w:bottom w:val="single" w:sz="4" w:space="0" w:color="auto"/>
              <w:right w:val="single" w:sz="4" w:space="0" w:color="auto"/>
            </w:tcBorders>
            <w:shd w:val="clear" w:color="auto" w:fill="auto"/>
            <w:noWrap/>
            <w:vAlign w:val="bottom"/>
            <w:hideMark/>
          </w:tcPr>
          <w:p w14:paraId="511367A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3859,738571</w:t>
            </w:r>
          </w:p>
        </w:tc>
      </w:tr>
      <w:tr w:rsidR="00090413" w:rsidRPr="00090413" w14:paraId="060BF1A8"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57D18D9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44</w:t>
            </w:r>
          </w:p>
        </w:tc>
        <w:tc>
          <w:tcPr>
            <w:tcW w:w="2814" w:type="dxa"/>
            <w:tcBorders>
              <w:top w:val="nil"/>
              <w:left w:val="nil"/>
              <w:bottom w:val="single" w:sz="4" w:space="0" w:color="auto"/>
              <w:right w:val="single" w:sz="4" w:space="0" w:color="auto"/>
            </w:tcBorders>
            <w:shd w:val="clear" w:color="auto" w:fill="auto"/>
            <w:noWrap/>
            <w:vAlign w:val="bottom"/>
            <w:hideMark/>
          </w:tcPr>
          <w:p w14:paraId="1D3104D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220350010604300100000000</w:t>
            </w:r>
          </w:p>
        </w:tc>
        <w:tc>
          <w:tcPr>
            <w:tcW w:w="1142" w:type="dxa"/>
            <w:tcBorders>
              <w:top w:val="nil"/>
              <w:left w:val="nil"/>
              <w:bottom w:val="single" w:sz="4" w:space="0" w:color="auto"/>
              <w:right w:val="single" w:sz="4" w:space="0" w:color="auto"/>
            </w:tcBorders>
            <w:shd w:val="clear" w:color="auto" w:fill="auto"/>
            <w:noWrap/>
            <w:vAlign w:val="bottom"/>
            <w:hideMark/>
          </w:tcPr>
          <w:p w14:paraId="7C92732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 xml:space="preserve">2100248208     </w:t>
            </w:r>
          </w:p>
        </w:tc>
        <w:tc>
          <w:tcPr>
            <w:tcW w:w="2726" w:type="dxa"/>
            <w:tcBorders>
              <w:top w:val="nil"/>
              <w:left w:val="nil"/>
              <w:bottom w:val="single" w:sz="4" w:space="0" w:color="auto"/>
              <w:right w:val="single" w:sz="4" w:space="0" w:color="auto"/>
            </w:tcBorders>
            <w:shd w:val="clear" w:color="auto" w:fill="auto"/>
            <w:noWrap/>
            <w:vAlign w:val="bottom"/>
            <w:hideMark/>
          </w:tcPr>
          <w:p w14:paraId="1959A0D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ROMERO NARANJO GILBER MARINO</w:t>
            </w:r>
          </w:p>
        </w:tc>
        <w:tc>
          <w:tcPr>
            <w:tcW w:w="1072" w:type="dxa"/>
            <w:tcBorders>
              <w:top w:val="nil"/>
              <w:left w:val="nil"/>
              <w:bottom w:val="single" w:sz="4" w:space="0" w:color="auto"/>
              <w:right w:val="single" w:sz="4" w:space="0" w:color="auto"/>
            </w:tcBorders>
            <w:shd w:val="clear" w:color="auto" w:fill="auto"/>
            <w:noWrap/>
            <w:vAlign w:val="bottom"/>
            <w:hideMark/>
          </w:tcPr>
          <w:p w14:paraId="1E7B94E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2273,506675</w:t>
            </w:r>
          </w:p>
        </w:tc>
      </w:tr>
      <w:tr w:rsidR="00090413" w:rsidRPr="00090413" w14:paraId="46788F5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342730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45</w:t>
            </w:r>
          </w:p>
        </w:tc>
        <w:tc>
          <w:tcPr>
            <w:tcW w:w="2814" w:type="dxa"/>
            <w:tcBorders>
              <w:top w:val="nil"/>
              <w:left w:val="nil"/>
              <w:bottom w:val="single" w:sz="4" w:space="0" w:color="auto"/>
              <w:right w:val="single" w:sz="4" w:space="0" w:color="auto"/>
            </w:tcBorders>
            <w:shd w:val="clear" w:color="auto" w:fill="auto"/>
            <w:noWrap/>
            <w:vAlign w:val="bottom"/>
            <w:hideMark/>
          </w:tcPr>
          <w:p w14:paraId="77449C5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220350010604300300000000</w:t>
            </w:r>
          </w:p>
        </w:tc>
        <w:tc>
          <w:tcPr>
            <w:tcW w:w="1142" w:type="dxa"/>
            <w:tcBorders>
              <w:top w:val="nil"/>
              <w:left w:val="nil"/>
              <w:bottom w:val="single" w:sz="4" w:space="0" w:color="auto"/>
              <w:right w:val="single" w:sz="4" w:space="0" w:color="auto"/>
            </w:tcBorders>
            <w:shd w:val="clear" w:color="auto" w:fill="auto"/>
            <w:noWrap/>
            <w:vAlign w:val="bottom"/>
            <w:hideMark/>
          </w:tcPr>
          <w:p w14:paraId="1E2E1DD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1706236492</w:t>
            </w:r>
          </w:p>
        </w:tc>
        <w:tc>
          <w:tcPr>
            <w:tcW w:w="2726" w:type="dxa"/>
            <w:tcBorders>
              <w:top w:val="nil"/>
              <w:left w:val="nil"/>
              <w:bottom w:val="single" w:sz="4" w:space="0" w:color="auto"/>
              <w:right w:val="single" w:sz="4" w:space="0" w:color="auto"/>
            </w:tcBorders>
            <w:shd w:val="clear" w:color="auto" w:fill="auto"/>
            <w:noWrap/>
            <w:vAlign w:val="bottom"/>
            <w:hideMark/>
          </w:tcPr>
          <w:p w14:paraId="6A3C1E3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MITES CHAMBA JOSE EVARISTO</w:t>
            </w:r>
          </w:p>
        </w:tc>
        <w:tc>
          <w:tcPr>
            <w:tcW w:w="1072" w:type="dxa"/>
            <w:tcBorders>
              <w:top w:val="nil"/>
              <w:left w:val="nil"/>
              <w:bottom w:val="single" w:sz="4" w:space="0" w:color="auto"/>
              <w:right w:val="single" w:sz="4" w:space="0" w:color="auto"/>
            </w:tcBorders>
            <w:shd w:val="clear" w:color="auto" w:fill="auto"/>
            <w:noWrap/>
            <w:vAlign w:val="bottom"/>
            <w:hideMark/>
          </w:tcPr>
          <w:p w14:paraId="1F60250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2548,045159</w:t>
            </w:r>
          </w:p>
        </w:tc>
      </w:tr>
      <w:tr w:rsidR="00090413" w:rsidRPr="00090413" w14:paraId="702A146A"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A1F359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46</w:t>
            </w:r>
          </w:p>
        </w:tc>
        <w:tc>
          <w:tcPr>
            <w:tcW w:w="2814" w:type="dxa"/>
            <w:tcBorders>
              <w:top w:val="nil"/>
              <w:left w:val="nil"/>
              <w:bottom w:val="single" w:sz="4" w:space="0" w:color="auto"/>
              <w:right w:val="single" w:sz="4" w:space="0" w:color="auto"/>
            </w:tcBorders>
            <w:shd w:val="clear" w:color="auto" w:fill="auto"/>
            <w:noWrap/>
            <w:vAlign w:val="bottom"/>
            <w:hideMark/>
          </w:tcPr>
          <w:p w14:paraId="3A571AC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220350010604300400000000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3AAA032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1711726727</w:t>
            </w:r>
          </w:p>
        </w:tc>
        <w:tc>
          <w:tcPr>
            <w:tcW w:w="2726" w:type="dxa"/>
            <w:tcBorders>
              <w:top w:val="nil"/>
              <w:left w:val="nil"/>
              <w:bottom w:val="single" w:sz="4" w:space="0" w:color="auto"/>
              <w:right w:val="single" w:sz="4" w:space="0" w:color="auto"/>
            </w:tcBorders>
            <w:shd w:val="clear" w:color="auto" w:fill="auto"/>
            <w:noWrap/>
            <w:vAlign w:val="bottom"/>
            <w:hideMark/>
          </w:tcPr>
          <w:p w14:paraId="2746D87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VERA PEREZ JORGE GUALBERTO</w:t>
            </w:r>
          </w:p>
        </w:tc>
        <w:tc>
          <w:tcPr>
            <w:tcW w:w="1072" w:type="dxa"/>
            <w:tcBorders>
              <w:top w:val="nil"/>
              <w:left w:val="nil"/>
              <w:bottom w:val="single" w:sz="4" w:space="0" w:color="auto"/>
              <w:right w:val="single" w:sz="4" w:space="0" w:color="auto"/>
            </w:tcBorders>
            <w:shd w:val="clear" w:color="auto" w:fill="auto"/>
            <w:noWrap/>
            <w:vAlign w:val="bottom"/>
            <w:hideMark/>
          </w:tcPr>
          <w:p w14:paraId="63EC028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2548,045159</w:t>
            </w:r>
          </w:p>
        </w:tc>
      </w:tr>
      <w:tr w:rsidR="00090413" w:rsidRPr="00090413" w14:paraId="63E41A63"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195E0DC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47</w:t>
            </w:r>
          </w:p>
        </w:tc>
        <w:tc>
          <w:tcPr>
            <w:tcW w:w="2814" w:type="dxa"/>
            <w:tcBorders>
              <w:top w:val="nil"/>
              <w:left w:val="nil"/>
              <w:bottom w:val="single" w:sz="4" w:space="0" w:color="auto"/>
              <w:right w:val="single" w:sz="4" w:space="0" w:color="auto"/>
            </w:tcBorders>
            <w:shd w:val="clear" w:color="auto" w:fill="auto"/>
            <w:noWrap/>
            <w:vAlign w:val="bottom"/>
            <w:hideMark/>
          </w:tcPr>
          <w:p w14:paraId="4842B10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220350010604300600000000</w:t>
            </w:r>
          </w:p>
        </w:tc>
        <w:tc>
          <w:tcPr>
            <w:tcW w:w="1142" w:type="dxa"/>
            <w:tcBorders>
              <w:top w:val="nil"/>
              <w:left w:val="nil"/>
              <w:bottom w:val="single" w:sz="4" w:space="0" w:color="auto"/>
              <w:right w:val="single" w:sz="4" w:space="0" w:color="auto"/>
            </w:tcBorders>
            <w:shd w:val="clear" w:color="auto" w:fill="auto"/>
            <w:noWrap/>
            <w:vAlign w:val="bottom"/>
            <w:hideMark/>
          </w:tcPr>
          <w:p w14:paraId="418D51E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1707816920</w:t>
            </w:r>
          </w:p>
        </w:tc>
        <w:tc>
          <w:tcPr>
            <w:tcW w:w="2726" w:type="dxa"/>
            <w:tcBorders>
              <w:top w:val="nil"/>
              <w:left w:val="nil"/>
              <w:bottom w:val="single" w:sz="4" w:space="0" w:color="auto"/>
              <w:right w:val="single" w:sz="4" w:space="0" w:color="auto"/>
            </w:tcBorders>
            <w:shd w:val="clear" w:color="auto" w:fill="auto"/>
            <w:noWrap/>
            <w:vAlign w:val="bottom"/>
            <w:hideMark/>
          </w:tcPr>
          <w:p w14:paraId="658CAD6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VEGA ARROBO HILARIO AMABLE</w:t>
            </w:r>
          </w:p>
        </w:tc>
        <w:tc>
          <w:tcPr>
            <w:tcW w:w="1072" w:type="dxa"/>
            <w:tcBorders>
              <w:top w:val="nil"/>
              <w:left w:val="nil"/>
              <w:bottom w:val="single" w:sz="4" w:space="0" w:color="auto"/>
              <w:right w:val="single" w:sz="4" w:space="0" w:color="auto"/>
            </w:tcBorders>
            <w:shd w:val="clear" w:color="auto" w:fill="auto"/>
            <w:noWrap/>
            <w:vAlign w:val="bottom"/>
            <w:hideMark/>
          </w:tcPr>
          <w:p w14:paraId="60E59DD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4652,076287</w:t>
            </w:r>
          </w:p>
        </w:tc>
      </w:tr>
      <w:tr w:rsidR="00090413" w:rsidRPr="00090413" w14:paraId="35473905"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40D5426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48</w:t>
            </w:r>
          </w:p>
        </w:tc>
        <w:tc>
          <w:tcPr>
            <w:tcW w:w="2814" w:type="dxa"/>
            <w:tcBorders>
              <w:top w:val="nil"/>
              <w:left w:val="nil"/>
              <w:bottom w:val="single" w:sz="4" w:space="0" w:color="auto"/>
              <w:right w:val="single" w:sz="4" w:space="0" w:color="auto"/>
            </w:tcBorders>
            <w:shd w:val="clear" w:color="auto" w:fill="auto"/>
            <w:noWrap/>
            <w:vAlign w:val="bottom"/>
            <w:hideMark/>
          </w:tcPr>
          <w:p w14:paraId="5061154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220350010604400300000000</w:t>
            </w:r>
          </w:p>
        </w:tc>
        <w:tc>
          <w:tcPr>
            <w:tcW w:w="1142" w:type="dxa"/>
            <w:tcBorders>
              <w:top w:val="nil"/>
              <w:left w:val="nil"/>
              <w:bottom w:val="single" w:sz="4" w:space="0" w:color="auto"/>
              <w:right w:val="single" w:sz="4" w:space="0" w:color="auto"/>
            </w:tcBorders>
            <w:shd w:val="clear" w:color="auto" w:fill="auto"/>
            <w:noWrap/>
            <w:vAlign w:val="bottom"/>
            <w:hideMark/>
          </w:tcPr>
          <w:p w14:paraId="37791C0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1500383334</w:t>
            </w:r>
          </w:p>
        </w:tc>
        <w:tc>
          <w:tcPr>
            <w:tcW w:w="2726" w:type="dxa"/>
            <w:tcBorders>
              <w:top w:val="nil"/>
              <w:left w:val="nil"/>
              <w:bottom w:val="single" w:sz="4" w:space="0" w:color="auto"/>
              <w:right w:val="single" w:sz="4" w:space="0" w:color="auto"/>
            </w:tcBorders>
            <w:shd w:val="clear" w:color="auto" w:fill="auto"/>
            <w:noWrap/>
            <w:vAlign w:val="bottom"/>
            <w:hideMark/>
          </w:tcPr>
          <w:p w14:paraId="3C361CD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CAMACHO NARANJO JUSTO ALFREDO</w:t>
            </w:r>
          </w:p>
        </w:tc>
        <w:tc>
          <w:tcPr>
            <w:tcW w:w="1072" w:type="dxa"/>
            <w:tcBorders>
              <w:top w:val="nil"/>
              <w:left w:val="nil"/>
              <w:bottom w:val="single" w:sz="4" w:space="0" w:color="auto"/>
              <w:right w:val="single" w:sz="4" w:space="0" w:color="auto"/>
            </w:tcBorders>
            <w:shd w:val="clear" w:color="auto" w:fill="auto"/>
            <w:noWrap/>
            <w:vAlign w:val="bottom"/>
            <w:hideMark/>
          </w:tcPr>
          <w:p w14:paraId="02FCBF6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4204,389326</w:t>
            </w:r>
          </w:p>
        </w:tc>
      </w:tr>
      <w:tr w:rsidR="00090413" w:rsidRPr="00090413" w14:paraId="324A536B"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0863388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49</w:t>
            </w:r>
          </w:p>
        </w:tc>
        <w:tc>
          <w:tcPr>
            <w:tcW w:w="2814" w:type="dxa"/>
            <w:tcBorders>
              <w:top w:val="nil"/>
              <w:left w:val="nil"/>
              <w:bottom w:val="single" w:sz="4" w:space="0" w:color="auto"/>
              <w:right w:val="single" w:sz="4" w:space="0" w:color="auto"/>
            </w:tcBorders>
            <w:shd w:val="clear" w:color="auto" w:fill="auto"/>
            <w:noWrap/>
            <w:vAlign w:val="bottom"/>
            <w:hideMark/>
          </w:tcPr>
          <w:p w14:paraId="617D71D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220350010604400400000000</w:t>
            </w:r>
          </w:p>
        </w:tc>
        <w:tc>
          <w:tcPr>
            <w:tcW w:w="1142" w:type="dxa"/>
            <w:tcBorders>
              <w:top w:val="nil"/>
              <w:left w:val="nil"/>
              <w:bottom w:val="single" w:sz="4" w:space="0" w:color="auto"/>
              <w:right w:val="single" w:sz="4" w:space="0" w:color="auto"/>
            </w:tcBorders>
            <w:shd w:val="clear" w:color="auto" w:fill="auto"/>
            <w:noWrap/>
            <w:vAlign w:val="bottom"/>
            <w:hideMark/>
          </w:tcPr>
          <w:p w14:paraId="2485C95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1102210216</w:t>
            </w:r>
          </w:p>
        </w:tc>
        <w:tc>
          <w:tcPr>
            <w:tcW w:w="2726" w:type="dxa"/>
            <w:tcBorders>
              <w:top w:val="nil"/>
              <w:left w:val="nil"/>
              <w:bottom w:val="single" w:sz="4" w:space="0" w:color="auto"/>
              <w:right w:val="single" w:sz="4" w:space="0" w:color="auto"/>
            </w:tcBorders>
            <w:shd w:val="clear" w:color="auto" w:fill="auto"/>
            <w:noWrap/>
            <w:vAlign w:val="bottom"/>
            <w:hideMark/>
          </w:tcPr>
          <w:p w14:paraId="3B89958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YANANGOMEZ ASTUDILLO FRANCO</w:t>
            </w:r>
          </w:p>
        </w:tc>
        <w:tc>
          <w:tcPr>
            <w:tcW w:w="1072" w:type="dxa"/>
            <w:tcBorders>
              <w:top w:val="nil"/>
              <w:left w:val="nil"/>
              <w:bottom w:val="single" w:sz="4" w:space="0" w:color="auto"/>
              <w:right w:val="single" w:sz="4" w:space="0" w:color="auto"/>
            </w:tcBorders>
            <w:shd w:val="clear" w:color="auto" w:fill="auto"/>
            <w:noWrap/>
            <w:vAlign w:val="bottom"/>
            <w:hideMark/>
          </w:tcPr>
          <w:p w14:paraId="28391E4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3568,343494</w:t>
            </w:r>
          </w:p>
        </w:tc>
      </w:tr>
      <w:tr w:rsidR="00090413" w:rsidRPr="00090413" w14:paraId="7FD271EB" w14:textId="77777777" w:rsidTr="00090413">
        <w:trPr>
          <w:trHeight w:val="298"/>
        </w:trPr>
        <w:tc>
          <w:tcPr>
            <w:tcW w:w="1072" w:type="dxa"/>
            <w:tcBorders>
              <w:top w:val="nil"/>
              <w:left w:val="single" w:sz="4" w:space="0" w:color="auto"/>
              <w:bottom w:val="single" w:sz="4" w:space="0" w:color="auto"/>
              <w:right w:val="single" w:sz="4" w:space="0" w:color="auto"/>
            </w:tcBorders>
            <w:shd w:val="clear" w:color="auto" w:fill="auto"/>
            <w:noWrap/>
            <w:vAlign w:val="bottom"/>
            <w:hideMark/>
          </w:tcPr>
          <w:p w14:paraId="686F055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50</w:t>
            </w:r>
          </w:p>
        </w:tc>
        <w:tc>
          <w:tcPr>
            <w:tcW w:w="2814" w:type="dxa"/>
            <w:tcBorders>
              <w:top w:val="nil"/>
              <w:left w:val="nil"/>
              <w:bottom w:val="single" w:sz="4" w:space="0" w:color="auto"/>
              <w:right w:val="single" w:sz="4" w:space="0" w:color="auto"/>
            </w:tcBorders>
            <w:shd w:val="clear" w:color="auto" w:fill="auto"/>
            <w:noWrap/>
            <w:vAlign w:val="bottom"/>
            <w:hideMark/>
          </w:tcPr>
          <w:p w14:paraId="062DA44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220350010604400600000000</w:t>
            </w:r>
          </w:p>
        </w:tc>
        <w:tc>
          <w:tcPr>
            <w:tcW w:w="1142" w:type="dxa"/>
            <w:tcBorders>
              <w:top w:val="nil"/>
              <w:left w:val="nil"/>
              <w:bottom w:val="single" w:sz="4" w:space="0" w:color="auto"/>
              <w:right w:val="single" w:sz="4" w:space="0" w:color="auto"/>
            </w:tcBorders>
            <w:shd w:val="clear" w:color="auto" w:fill="auto"/>
            <w:noWrap/>
            <w:vAlign w:val="bottom"/>
            <w:hideMark/>
          </w:tcPr>
          <w:p w14:paraId="20048D1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1500351356</w:t>
            </w:r>
          </w:p>
        </w:tc>
        <w:tc>
          <w:tcPr>
            <w:tcW w:w="2726" w:type="dxa"/>
            <w:tcBorders>
              <w:top w:val="nil"/>
              <w:left w:val="nil"/>
              <w:bottom w:val="single" w:sz="4" w:space="0" w:color="auto"/>
              <w:right w:val="single" w:sz="4" w:space="0" w:color="auto"/>
            </w:tcBorders>
            <w:shd w:val="clear" w:color="auto" w:fill="auto"/>
            <w:noWrap/>
            <w:vAlign w:val="bottom"/>
            <w:hideMark/>
          </w:tcPr>
          <w:p w14:paraId="69A6706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GUAPI ALARCON MILTON GUALBERTO</w:t>
            </w:r>
          </w:p>
        </w:tc>
        <w:tc>
          <w:tcPr>
            <w:tcW w:w="1072" w:type="dxa"/>
            <w:tcBorders>
              <w:top w:val="nil"/>
              <w:left w:val="nil"/>
              <w:bottom w:val="single" w:sz="4" w:space="0" w:color="auto"/>
              <w:right w:val="single" w:sz="4" w:space="0" w:color="auto"/>
            </w:tcBorders>
            <w:shd w:val="clear" w:color="auto" w:fill="auto"/>
            <w:noWrap/>
            <w:vAlign w:val="bottom"/>
            <w:hideMark/>
          </w:tcPr>
          <w:p w14:paraId="3132AAE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3261,39249</w:t>
            </w:r>
          </w:p>
        </w:tc>
      </w:tr>
    </w:tbl>
    <w:p w14:paraId="0E6DCE4F" w14:textId="25905B88" w:rsidR="003B3BE4" w:rsidRDefault="003B3BE4">
      <w:pPr>
        <w:pStyle w:val="TableParagraph"/>
        <w:spacing w:line="143" w:lineRule="exact"/>
        <w:jc w:val="center"/>
        <w:rPr>
          <w:sz w:val="13"/>
        </w:rPr>
      </w:pPr>
    </w:p>
    <w:tbl>
      <w:tblPr>
        <w:tblW w:w="8856" w:type="dxa"/>
        <w:tblInd w:w="70" w:type="dxa"/>
        <w:tblCellMar>
          <w:left w:w="70" w:type="dxa"/>
          <w:right w:w="70" w:type="dxa"/>
        </w:tblCellMar>
        <w:tblLook w:val="04A0" w:firstRow="1" w:lastRow="0" w:firstColumn="1" w:lastColumn="0" w:noHBand="0" w:noVBand="1"/>
      </w:tblPr>
      <w:tblGrid>
        <w:gridCol w:w="1076"/>
        <w:gridCol w:w="2823"/>
        <w:gridCol w:w="1146"/>
        <w:gridCol w:w="2735"/>
        <w:gridCol w:w="1076"/>
      </w:tblGrid>
      <w:tr w:rsidR="00090413" w:rsidRPr="00090413" w14:paraId="7CF9694F" w14:textId="77777777" w:rsidTr="00090413">
        <w:trPr>
          <w:trHeight w:val="264"/>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DB2B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51</w:t>
            </w:r>
          </w:p>
        </w:tc>
        <w:tc>
          <w:tcPr>
            <w:tcW w:w="2823" w:type="dxa"/>
            <w:tcBorders>
              <w:top w:val="single" w:sz="4" w:space="0" w:color="auto"/>
              <w:left w:val="nil"/>
              <w:bottom w:val="single" w:sz="4" w:space="0" w:color="auto"/>
              <w:right w:val="single" w:sz="4" w:space="0" w:color="auto"/>
            </w:tcBorders>
            <w:shd w:val="clear" w:color="auto" w:fill="auto"/>
            <w:noWrap/>
            <w:vAlign w:val="bottom"/>
            <w:hideMark/>
          </w:tcPr>
          <w:p w14:paraId="27EF00C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220350010604400700000000</w:t>
            </w:r>
          </w:p>
        </w:tc>
        <w:tc>
          <w:tcPr>
            <w:tcW w:w="1146" w:type="dxa"/>
            <w:tcBorders>
              <w:top w:val="single" w:sz="4" w:space="0" w:color="auto"/>
              <w:left w:val="nil"/>
              <w:bottom w:val="single" w:sz="4" w:space="0" w:color="auto"/>
              <w:right w:val="single" w:sz="4" w:space="0" w:color="auto"/>
            </w:tcBorders>
            <w:shd w:val="clear" w:color="auto" w:fill="auto"/>
            <w:noWrap/>
            <w:vAlign w:val="bottom"/>
            <w:hideMark/>
          </w:tcPr>
          <w:p w14:paraId="16FCF53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1719513630</w:t>
            </w:r>
          </w:p>
        </w:tc>
        <w:tc>
          <w:tcPr>
            <w:tcW w:w="2735" w:type="dxa"/>
            <w:tcBorders>
              <w:top w:val="single" w:sz="4" w:space="0" w:color="auto"/>
              <w:left w:val="nil"/>
              <w:bottom w:val="single" w:sz="4" w:space="0" w:color="auto"/>
              <w:right w:val="single" w:sz="4" w:space="0" w:color="auto"/>
            </w:tcBorders>
            <w:shd w:val="clear" w:color="auto" w:fill="auto"/>
            <w:noWrap/>
            <w:vAlign w:val="bottom"/>
            <w:hideMark/>
          </w:tcPr>
          <w:p w14:paraId="0158C1B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PACHECO BONILLA CESAR ANTONIO</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450C1E7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4041,307856</w:t>
            </w:r>
          </w:p>
        </w:tc>
      </w:tr>
      <w:tr w:rsidR="00090413" w:rsidRPr="00090413" w14:paraId="7813B0DA"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0749FC3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52</w:t>
            </w:r>
          </w:p>
        </w:tc>
        <w:tc>
          <w:tcPr>
            <w:tcW w:w="2823" w:type="dxa"/>
            <w:tcBorders>
              <w:top w:val="nil"/>
              <w:left w:val="nil"/>
              <w:bottom w:val="single" w:sz="4" w:space="0" w:color="auto"/>
              <w:right w:val="single" w:sz="4" w:space="0" w:color="auto"/>
            </w:tcBorders>
            <w:shd w:val="clear" w:color="auto" w:fill="auto"/>
            <w:noWrap/>
            <w:vAlign w:val="bottom"/>
            <w:hideMark/>
          </w:tcPr>
          <w:p w14:paraId="3C5D1E2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220350010604400800000000</w:t>
            </w:r>
          </w:p>
        </w:tc>
        <w:tc>
          <w:tcPr>
            <w:tcW w:w="1146" w:type="dxa"/>
            <w:tcBorders>
              <w:top w:val="nil"/>
              <w:left w:val="nil"/>
              <w:bottom w:val="single" w:sz="4" w:space="0" w:color="auto"/>
              <w:right w:val="single" w:sz="4" w:space="0" w:color="auto"/>
            </w:tcBorders>
            <w:shd w:val="clear" w:color="auto" w:fill="auto"/>
            <w:noWrap/>
            <w:vAlign w:val="bottom"/>
            <w:hideMark/>
          </w:tcPr>
          <w:p w14:paraId="5B5A67A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2200137020</w:t>
            </w:r>
          </w:p>
        </w:tc>
        <w:tc>
          <w:tcPr>
            <w:tcW w:w="2735" w:type="dxa"/>
            <w:tcBorders>
              <w:top w:val="nil"/>
              <w:left w:val="nil"/>
              <w:bottom w:val="single" w:sz="4" w:space="0" w:color="auto"/>
              <w:right w:val="single" w:sz="4" w:space="0" w:color="auto"/>
            </w:tcBorders>
            <w:shd w:val="clear" w:color="auto" w:fill="auto"/>
            <w:noWrap/>
            <w:vAlign w:val="bottom"/>
            <w:hideMark/>
          </w:tcPr>
          <w:p w14:paraId="364849D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ABAD GARCIA BYRON DAVID</w:t>
            </w:r>
          </w:p>
        </w:tc>
        <w:tc>
          <w:tcPr>
            <w:tcW w:w="1076" w:type="dxa"/>
            <w:tcBorders>
              <w:top w:val="nil"/>
              <w:left w:val="nil"/>
              <w:bottom w:val="single" w:sz="4" w:space="0" w:color="auto"/>
              <w:right w:val="single" w:sz="4" w:space="0" w:color="auto"/>
            </w:tcBorders>
            <w:shd w:val="clear" w:color="auto" w:fill="auto"/>
            <w:noWrap/>
            <w:vAlign w:val="bottom"/>
            <w:hideMark/>
          </w:tcPr>
          <w:p w14:paraId="0E4494F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3877,878495</w:t>
            </w:r>
          </w:p>
        </w:tc>
      </w:tr>
      <w:tr w:rsidR="00090413" w:rsidRPr="00090413" w14:paraId="43A93DC0"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2674955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w:t>
            </w:r>
          </w:p>
        </w:tc>
        <w:tc>
          <w:tcPr>
            <w:tcW w:w="2823" w:type="dxa"/>
            <w:tcBorders>
              <w:top w:val="nil"/>
              <w:left w:val="nil"/>
              <w:bottom w:val="single" w:sz="4" w:space="0" w:color="auto"/>
              <w:right w:val="single" w:sz="4" w:space="0" w:color="auto"/>
            </w:tcBorders>
            <w:shd w:val="clear" w:color="auto" w:fill="auto"/>
            <w:noWrap/>
            <w:vAlign w:val="bottom"/>
            <w:hideMark/>
          </w:tcPr>
          <w:p w14:paraId="6191945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220350010604401200000000</w:t>
            </w:r>
          </w:p>
        </w:tc>
        <w:tc>
          <w:tcPr>
            <w:tcW w:w="1146" w:type="dxa"/>
            <w:tcBorders>
              <w:top w:val="nil"/>
              <w:left w:val="nil"/>
              <w:bottom w:val="single" w:sz="4" w:space="0" w:color="auto"/>
              <w:right w:val="single" w:sz="4" w:space="0" w:color="auto"/>
            </w:tcBorders>
            <w:shd w:val="clear" w:color="auto" w:fill="auto"/>
            <w:noWrap/>
            <w:vAlign w:val="bottom"/>
            <w:hideMark/>
          </w:tcPr>
          <w:p w14:paraId="28F51C8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0502825219</w:t>
            </w:r>
          </w:p>
        </w:tc>
        <w:tc>
          <w:tcPr>
            <w:tcW w:w="2735" w:type="dxa"/>
            <w:tcBorders>
              <w:top w:val="nil"/>
              <w:left w:val="nil"/>
              <w:bottom w:val="single" w:sz="4" w:space="0" w:color="auto"/>
              <w:right w:val="single" w:sz="4" w:space="0" w:color="auto"/>
            </w:tcBorders>
            <w:shd w:val="clear" w:color="auto" w:fill="auto"/>
            <w:noWrap/>
            <w:vAlign w:val="bottom"/>
            <w:hideMark/>
          </w:tcPr>
          <w:p w14:paraId="5E5567F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OCHOA VILLAMARIN DIEGO MARCELO</w:t>
            </w:r>
          </w:p>
        </w:tc>
        <w:tc>
          <w:tcPr>
            <w:tcW w:w="1076" w:type="dxa"/>
            <w:tcBorders>
              <w:top w:val="nil"/>
              <w:left w:val="nil"/>
              <w:bottom w:val="single" w:sz="4" w:space="0" w:color="auto"/>
              <w:right w:val="single" w:sz="4" w:space="0" w:color="auto"/>
            </w:tcBorders>
            <w:shd w:val="clear" w:color="auto" w:fill="auto"/>
            <w:noWrap/>
            <w:vAlign w:val="bottom"/>
            <w:hideMark/>
          </w:tcPr>
          <w:p w14:paraId="0D81B27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1428,230495</w:t>
            </w:r>
          </w:p>
        </w:tc>
      </w:tr>
      <w:tr w:rsidR="00090413" w:rsidRPr="00090413" w14:paraId="095F328F"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4EB2CE8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54</w:t>
            </w:r>
          </w:p>
        </w:tc>
        <w:tc>
          <w:tcPr>
            <w:tcW w:w="2823" w:type="dxa"/>
            <w:tcBorders>
              <w:top w:val="nil"/>
              <w:left w:val="nil"/>
              <w:bottom w:val="single" w:sz="4" w:space="0" w:color="auto"/>
              <w:right w:val="single" w:sz="4" w:space="0" w:color="auto"/>
            </w:tcBorders>
            <w:shd w:val="clear" w:color="auto" w:fill="auto"/>
            <w:noWrap/>
            <w:vAlign w:val="bottom"/>
            <w:hideMark/>
          </w:tcPr>
          <w:p w14:paraId="3CA9305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220350010604401500000000</w:t>
            </w:r>
          </w:p>
        </w:tc>
        <w:tc>
          <w:tcPr>
            <w:tcW w:w="1146" w:type="dxa"/>
            <w:tcBorders>
              <w:top w:val="nil"/>
              <w:left w:val="nil"/>
              <w:bottom w:val="single" w:sz="4" w:space="0" w:color="auto"/>
              <w:right w:val="single" w:sz="4" w:space="0" w:color="auto"/>
            </w:tcBorders>
            <w:shd w:val="clear" w:color="auto" w:fill="auto"/>
            <w:noWrap/>
            <w:vAlign w:val="bottom"/>
            <w:hideMark/>
          </w:tcPr>
          <w:p w14:paraId="41AF33C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2100036827</w:t>
            </w:r>
          </w:p>
        </w:tc>
        <w:tc>
          <w:tcPr>
            <w:tcW w:w="2735" w:type="dxa"/>
            <w:tcBorders>
              <w:top w:val="nil"/>
              <w:left w:val="nil"/>
              <w:bottom w:val="single" w:sz="4" w:space="0" w:color="auto"/>
              <w:right w:val="single" w:sz="4" w:space="0" w:color="auto"/>
            </w:tcBorders>
            <w:shd w:val="clear" w:color="auto" w:fill="auto"/>
            <w:noWrap/>
            <w:vAlign w:val="bottom"/>
            <w:hideMark/>
          </w:tcPr>
          <w:p w14:paraId="7962DE9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PAREDES BOSQUEZ NELSON RODRIGO</w:t>
            </w:r>
          </w:p>
        </w:tc>
        <w:tc>
          <w:tcPr>
            <w:tcW w:w="1076" w:type="dxa"/>
            <w:tcBorders>
              <w:top w:val="nil"/>
              <w:left w:val="nil"/>
              <w:bottom w:val="single" w:sz="4" w:space="0" w:color="auto"/>
              <w:right w:val="single" w:sz="4" w:space="0" w:color="auto"/>
            </w:tcBorders>
            <w:shd w:val="clear" w:color="auto" w:fill="auto"/>
            <w:noWrap/>
            <w:vAlign w:val="bottom"/>
            <w:hideMark/>
          </w:tcPr>
          <w:p w14:paraId="6101492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2401,242667</w:t>
            </w:r>
          </w:p>
        </w:tc>
      </w:tr>
      <w:tr w:rsidR="00090413" w:rsidRPr="00090413" w14:paraId="3932EE8C"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24235AF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55</w:t>
            </w:r>
          </w:p>
        </w:tc>
        <w:tc>
          <w:tcPr>
            <w:tcW w:w="2823" w:type="dxa"/>
            <w:tcBorders>
              <w:top w:val="nil"/>
              <w:left w:val="nil"/>
              <w:bottom w:val="single" w:sz="4" w:space="0" w:color="auto"/>
              <w:right w:val="single" w:sz="4" w:space="0" w:color="auto"/>
            </w:tcBorders>
            <w:shd w:val="clear" w:color="auto" w:fill="auto"/>
            <w:noWrap/>
            <w:vAlign w:val="bottom"/>
            <w:hideMark/>
          </w:tcPr>
          <w:p w14:paraId="7B646B7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220350010604600200000000</w:t>
            </w:r>
          </w:p>
        </w:tc>
        <w:tc>
          <w:tcPr>
            <w:tcW w:w="1146" w:type="dxa"/>
            <w:tcBorders>
              <w:top w:val="nil"/>
              <w:left w:val="nil"/>
              <w:bottom w:val="single" w:sz="4" w:space="0" w:color="auto"/>
              <w:right w:val="single" w:sz="4" w:space="0" w:color="auto"/>
            </w:tcBorders>
            <w:shd w:val="clear" w:color="auto" w:fill="auto"/>
            <w:noWrap/>
            <w:vAlign w:val="bottom"/>
            <w:hideMark/>
          </w:tcPr>
          <w:p w14:paraId="567CDDD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2200002026</w:t>
            </w:r>
          </w:p>
        </w:tc>
        <w:tc>
          <w:tcPr>
            <w:tcW w:w="2735" w:type="dxa"/>
            <w:tcBorders>
              <w:top w:val="nil"/>
              <w:left w:val="nil"/>
              <w:bottom w:val="single" w:sz="4" w:space="0" w:color="auto"/>
              <w:right w:val="single" w:sz="4" w:space="0" w:color="auto"/>
            </w:tcBorders>
            <w:shd w:val="clear" w:color="auto" w:fill="auto"/>
            <w:noWrap/>
            <w:vAlign w:val="bottom"/>
            <w:hideMark/>
          </w:tcPr>
          <w:p w14:paraId="0F56B6B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BALCAZAR CABRERA JOHEL FRANCISCO</w:t>
            </w:r>
          </w:p>
        </w:tc>
        <w:tc>
          <w:tcPr>
            <w:tcW w:w="1076" w:type="dxa"/>
            <w:tcBorders>
              <w:top w:val="nil"/>
              <w:left w:val="nil"/>
              <w:bottom w:val="single" w:sz="4" w:space="0" w:color="auto"/>
              <w:right w:val="single" w:sz="4" w:space="0" w:color="auto"/>
            </w:tcBorders>
            <w:shd w:val="clear" w:color="auto" w:fill="auto"/>
            <w:noWrap/>
            <w:vAlign w:val="bottom"/>
            <w:hideMark/>
          </w:tcPr>
          <w:p w14:paraId="0CABE31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2539,215256</w:t>
            </w:r>
          </w:p>
        </w:tc>
      </w:tr>
      <w:tr w:rsidR="00090413" w:rsidRPr="00090413" w14:paraId="1CB5D1FC"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71F655D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56</w:t>
            </w:r>
          </w:p>
        </w:tc>
        <w:tc>
          <w:tcPr>
            <w:tcW w:w="2823" w:type="dxa"/>
            <w:tcBorders>
              <w:top w:val="nil"/>
              <w:left w:val="nil"/>
              <w:bottom w:val="single" w:sz="4" w:space="0" w:color="auto"/>
              <w:right w:val="single" w:sz="4" w:space="0" w:color="auto"/>
            </w:tcBorders>
            <w:shd w:val="clear" w:color="auto" w:fill="auto"/>
            <w:noWrap/>
            <w:vAlign w:val="bottom"/>
            <w:hideMark/>
          </w:tcPr>
          <w:p w14:paraId="1248D36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220350010604600300000000</w:t>
            </w:r>
          </w:p>
        </w:tc>
        <w:tc>
          <w:tcPr>
            <w:tcW w:w="1146" w:type="dxa"/>
            <w:tcBorders>
              <w:top w:val="nil"/>
              <w:left w:val="nil"/>
              <w:bottom w:val="single" w:sz="4" w:space="0" w:color="auto"/>
              <w:right w:val="single" w:sz="4" w:space="0" w:color="auto"/>
            </w:tcBorders>
            <w:shd w:val="clear" w:color="auto" w:fill="auto"/>
            <w:noWrap/>
            <w:vAlign w:val="bottom"/>
            <w:hideMark/>
          </w:tcPr>
          <w:p w14:paraId="0EE3FC3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2100451679</w:t>
            </w:r>
          </w:p>
        </w:tc>
        <w:tc>
          <w:tcPr>
            <w:tcW w:w="2735" w:type="dxa"/>
            <w:tcBorders>
              <w:top w:val="nil"/>
              <w:left w:val="nil"/>
              <w:bottom w:val="single" w:sz="4" w:space="0" w:color="auto"/>
              <w:right w:val="single" w:sz="4" w:space="0" w:color="auto"/>
            </w:tcBorders>
            <w:shd w:val="clear" w:color="auto" w:fill="auto"/>
            <w:noWrap/>
            <w:vAlign w:val="bottom"/>
            <w:hideMark/>
          </w:tcPr>
          <w:p w14:paraId="5B4F172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PAREDES RAMIREZ VERONICA ALEXANDRA</w:t>
            </w:r>
          </w:p>
        </w:tc>
        <w:tc>
          <w:tcPr>
            <w:tcW w:w="1076" w:type="dxa"/>
            <w:tcBorders>
              <w:top w:val="nil"/>
              <w:left w:val="nil"/>
              <w:bottom w:val="single" w:sz="4" w:space="0" w:color="auto"/>
              <w:right w:val="single" w:sz="4" w:space="0" w:color="auto"/>
            </w:tcBorders>
            <w:shd w:val="clear" w:color="auto" w:fill="auto"/>
            <w:noWrap/>
            <w:vAlign w:val="bottom"/>
            <w:hideMark/>
          </w:tcPr>
          <w:p w14:paraId="043913B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2465,796049</w:t>
            </w:r>
          </w:p>
        </w:tc>
      </w:tr>
      <w:tr w:rsidR="00090413" w:rsidRPr="00090413" w14:paraId="4E3B18F8"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0645721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57</w:t>
            </w:r>
          </w:p>
        </w:tc>
        <w:tc>
          <w:tcPr>
            <w:tcW w:w="2823" w:type="dxa"/>
            <w:tcBorders>
              <w:top w:val="nil"/>
              <w:left w:val="nil"/>
              <w:bottom w:val="single" w:sz="4" w:space="0" w:color="auto"/>
              <w:right w:val="single" w:sz="4" w:space="0" w:color="auto"/>
            </w:tcBorders>
            <w:shd w:val="clear" w:color="auto" w:fill="auto"/>
            <w:noWrap/>
            <w:vAlign w:val="bottom"/>
            <w:hideMark/>
          </w:tcPr>
          <w:p w14:paraId="3137738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220350010604600500000000</w:t>
            </w:r>
          </w:p>
        </w:tc>
        <w:tc>
          <w:tcPr>
            <w:tcW w:w="1146" w:type="dxa"/>
            <w:tcBorders>
              <w:top w:val="nil"/>
              <w:left w:val="nil"/>
              <w:bottom w:val="single" w:sz="4" w:space="0" w:color="auto"/>
              <w:right w:val="single" w:sz="4" w:space="0" w:color="auto"/>
            </w:tcBorders>
            <w:shd w:val="clear" w:color="auto" w:fill="auto"/>
            <w:noWrap/>
            <w:vAlign w:val="bottom"/>
            <w:hideMark/>
          </w:tcPr>
          <w:p w14:paraId="3758470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1302456536</w:t>
            </w:r>
          </w:p>
        </w:tc>
        <w:tc>
          <w:tcPr>
            <w:tcW w:w="2735" w:type="dxa"/>
            <w:tcBorders>
              <w:top w:val="nil"/>
              <w:left w:val="nil"/>
              <w:bottom w:val="single" w:sz="4" w:space="0" w:color="auto"/>
              <w:right w:val="single" w:sz="4" w:space="0" w:color="auto"/>
            </w:tcBorders>
            <w:shd w:val="clear" w:color="auto" w:fill="auto"/>
            <w:noWrap/>
            <w:vAlign w:val="bottom"/>
            <w:hideMark/>
          </w:tcPr>
          <w:p w14:paraId="50A9C5D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SALTOS SOLORZANO FRANCISCO TEODORO</w:t>
            </w:r>
          </w:p>
        </w:tc>
        <w:tc>
          <w:tcPr>
            <w:tcW w:w="1076" w:type="dxa"/>
            <w:tcBorders>
              <w:top w:val="nil"/>
              <w:left w:val="nil"/>
              <w:bottom w:val="single" w:sz="4" w:space="0" w:color="auto"/>
              <w:right w:val="single" w:sz="4" w:space="0" w:color="auto"/>
            </w:tcBorders>
            <w:shd w:val="clear" w:color="auto" w:fill="auto"/>
            <w:noWrap/>
            <w:vAlign w:val="bottom"/>
            <w:hideMark/>
          </w:tcPr>
          <w:p w14:paraId="1C178AF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3854,827166</w:t>
            </w:r>
          </w:p>
        </w:tc>
      </w:tr>
      <w:tr w:rsidR="00090413" w:rsidRPr="00090413" w14:paraId="5A9111F0"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4C39C9DE"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58</w:t>
            </w:r>
          </w:p>
        </w:tc>
        <w:tc>
          <w:tcPr>
            <w:tcW w:w="2823" w:type="dxa"/>
            <w:tcBorders>
              <w:top w:val="nil"/>
              <w:left w:val="nil"/>
              <w:bottom w:val="single" w:sz="4" w:space="0" w:color="auto"/>
              <w:right w:val="single" w:sz="4" w:space="0" w:color="auto"/>
            </w:tcBorders>
            <w:shd w:val="clear" w:color="auto" w:fill="auto"/>
            <w:noWrap/>
            <w:vAlign w:val="bottom"/>
            <w:hideMark/>
          </w:tcPr>
          <w:p w14:paraId="6002397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220350010604700200000000</w:t>
            </w:r>
          </w:p>
        </w:tc>
        <w:tc>
          <w:tcPr>
            <w:tcW w:w="1146" w:type="dxa"/>
            <w:tcBorders>
              <w:top w:val="nil"/>
              <w:left w:val="nil"/>
              <w:bottom w:val="single" w:sz="4" w:space="0" w:color="auto"/>
              <w:right w:val="single" w:sz="4" w:space="0" w:color="auto"/>
            </w:tcBorders>
            <w:shd w:val="clear" w:color="auto" w:fill="auto"/>
            <w:noWrap/>
            <w:vAlign w:val="bottom"/>
            <w:hideMark/>
          </w:tcPr>
          <w:p w14:paraId="50627E3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0200759934</w:t>
            </w:r>
          </w:p>
        </w:tc>
        <w:tc>
          <w:tcPr>
            <w:tcW w:w="2735" w:type="dxa"/>
            <w:tcBorders>
              <w:top w:val="nil"/>
              <w:left w:val="nil"/>
              <w:bottom w:val="single" w:sz="4" w:space="0" w:color="auto"/>
              <w:right w:val="single" w:sz="4" w:space="0" w:color="auto"/>
            </w:tcBorders>
            <w:shd w:val="clear" w:color="auto" w:fill="auto"/>
            <w:noWrap/>
            <w:vAlign w:val="bottom"/>
            <w:hideMark/>
          </w:tcPr>
          <w:p w14:paraId="6D8FE4F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MONTOYA BUENAÑO TEOFILO ARNULFO</w:t>
            </w:r>
          </w:p>
        </w:tc>
        <w:tc>
          <w:tcPr>
            <w:tcW w:w="1076" w:type="dxa"/>
            <w:tcBorders>
              <w:top w:val="nil"/>
              <w:left w:val="nil"/>
              <w:bottom w:val="single" w:sz="4" w:space="0" w:color="auto"/>
              <w:right w:val="single" w:sz="4" w:space="0" w:color="auto"/>
            </w:tcBorders>
            <w:shd w:val="clear" w:color="auto" w:fill="auto"/>
            <w:noWrap/>
            <w:vAlign w:val="bottom"/>
            <w:hideMark/>
          </w:tcPr>
          <w:p w14:paraId="4450607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2782,229055</w:t>
            </w:r>
          </w:p>
        </w:tc>
      </w:tr>
      <w:tr w:rsidR="00090413" w:rsidRPr="00090413" w14:paraId="0B451F10"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0A6A0F3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59</w:t>
            </w:r>
          </w:p>
        </w:tc>
        <w:tc>
          <w:tcPr>
            <w:tcW w:w="2823" w:type="dxa"/>
            <w:tcBorders>
              <w:top w:val="nil"/>
              <w:left w:val="nil"/>
              <w:bottom w:val="single" w:sz="4" w:space="0" w:color="auto"/>
              <w:right w:val="single" w:sz="4" w:space="0" w:color="auto"/>
            </w:tcBorders>
            <w:shd w:val="clear" w:color="auto" w:fill="auto"/>
            <w:noWrap/>
            <w:vAlign w:val="bottom"/>
            <w:hideMark/>
          </w:tcPr>
          <w:p w14:paraId="21D5669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220350010604700400000000</w:t>
            </w:r>
          </w:p>
        </w:tc>
        <w:tc>
          <w:tcPr>
            <w:tcW w:w="1146" w:type="dxa"/>
            <w:tcBorders>
              <w:top w:val="nil"/>
              <w:left w:val="nil"/>
              <w:bottom w:val="single" w:sz="4" w:space="0" w:color="auto"/>
              <w:right w:val="single" w:sz="4" w:space="0" w:color="auto"/>
            </w:tcBorders>
            <w:shd w:val="clear" w:color="auto" w:fill="auto"/>
            <w:noWrap/>
            <w:vAlign w:val="bottom"/>
            <w:hideMark/>
          </w:tcPr>
          <w:p w14:paraId="12CDE45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1102795547</w:t>
            </w:r>
          </w:p>
        </w:tc>
        <w:tc>
          <w:tcPr>
            <w:tcW w:w="2735" w:type="dxa"/>
            <w:tcBorders>
              <w:top w:val="nil"/>
              <w:left w:val="nil"/>
              <w:bottom w:val="single" w:sz="4" w:space="0" w:color="auto"/>
              <w:right w:val="single" w:sz="4" w:space="0" w:color="auto"/>
            </w:tcBorders>
            <w:shd w:val="clear" w:color="auto" w:fill="auto"/>
            <w:noWrap/>
            <w:vAlign w:val="bottom"/>
            <w:hideMark/>
          </w:tcPr>
          <w:p w14:paraId="7FBD682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MONTALVAN GOMEZ CESAR ANTONIO</w:t>
            </w:r>
          </w:p>
        </w:tc>
        <w:tc>
          <w:tcPr>
            <w:tcW w:w="1076" w:type="dxa"/>
            <w:tcBorders>
              <w:top w:val="nil"/>
              <w:left w:val="nil"/>
              <w:bottom w:val="single" w:sz="4" w:space="0" w:color="auto"/>
              <w:right w:val="single" w:sz="4" w:space="0" w:color="auto"/>
            </w:tcBorders>
            <w:shd w:val="clear" w:color="auto" w:fill="auto"/>
            <w:noWrap/>
            <w:vAlign w:val="bottom"/>
            <w:hideMark/>
          </w:tcPr>
          <w:p w14:paraId="20522AE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2431,945135</w:t>
            </w:r>
          </w:p>
        </w:tc>
      </w:tr>
      <w:tr w:rsidR="00090413" w:rsidRPr="00090413" w14:paraId="3F23ED38"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75C56A4C"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60</w:t>
            </w:r>
          </w:p>
        </w:tc>
        <w:tc>
          <w:tcPr>
            <w:tcW w:w="2823" w:type="dxa"/>
            <w:tcBorders>
              <w:top w:val="nil"/>
              <w:left w:val="nil"/>
              <w:bottom w:val="single" w:sz="4" w:space="0" w:color="auto"/>
              <w:right w:val="single" w:sz="4" w:space="0" w:color="auto"/>
            </w:tcBorders>
            <w:shd w:val="clear" w:color="auto" w:fill="auto"/>
            <w:noWrap/>
            <w:vAlign w:val="bottom"/>
            <w:hideMark/>
          </w:tcPr>
          <w:p w14:paraId="318BDC5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220350010604700600000000</w:t>
            </w:r>
          </w:p>
        </w:tc>
        <w:tc>
          <w:tcPr>
            <w:tcW w:w="1146" w:type="dxa"/>
            <w:tcBorders>
              <w:top w:val="nil"/>
              <w:left w:val="nil"/>
              <w:bottom w:val="single" w:sz="4" w:space="0" w:color="auto"/>
              <w:right w:val="single" w:sz="4" w:space="0" w:color="auto"/>
            </w:tcBorders>
            <w:shd w:val="clear" w:color="auto" w:fill="auto"/>
            <w:noWrap/>
            <w:vAlign w:val="bottom"/>
            <w:hideMark/>
          </w:tcPr>
          <w:p w14:paraId="5D91FE9A"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2100089917</w:t>
            </w:r>
          </w:p>
        </w:tc>
        <w:tc>
          <w:tcPr>
            <w:tcW w:w="2735" w:type="dxa"/>
            <w:tcBorders>
              <w:top w:val="nil"/>
              <w:left w:val="nil"/>
              <w:bottom w:val="single" w:sz="4" w:space="0" w:color="auto"/>
              <w:right w:val="single" w:sz="4" w:space="0" w:color="auto"/>
            </w:tcBorders>
            <w:shd w:val="clear" w:color="auto" w:fill="auto"/>
            <w:noWrap/>
            <w:vAlign w:val="bottom"/>
            <w:hideMark/>
          </w:tcPr>
          <w:p w14:paraId="44E14ED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ALMEIDA GAVILANES KLEBER LORENZO</w:t>
            </w:r>
          </w:p>
        </w:tc>
        <w:tc>
          <w:tcPr>
            <w:tcW w:w="1076" w:type="dxa"/>
            <w:tcBorders>
              <w:top w:val="nil"/>
              <w:left w:val="nil"/>
              <w:bottom w:val="single" w:sz="4" w:space="0" w:color="auto"/>
              <w:right w:val="single" w:sz="4" w:space="0" w:color="auto"/>
            </w:tcBorders>
            <w:shd w:val="clear" w:color="auto" w:fill="auto"/>
            <w:noWrap/>
            <w:vAlign w:val="bottom"/>
            <w:hideMark/>
          </w:tcPr>
          <w:p w14:paraId="129A290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3412,637951</w:t>
            </w:r>
          </w:p>
        </w:tc>
      </w:tr>
      <w:tr w:rsidR="00090413" w:rsidRPr="00090413" w14:paraId="763EFAD9"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60505FB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61</w:t>
            </w:r>
          </w:p>
        </w:tc>
        <w:tc>
          <w:tcPr>
            <w:tcW w:w="2823" w:type="dxa"/>
            <w:tcBorders>
              <w:top w:val="nil"/>
              <w:left w:val="nil"/>
              <w:bottom w:val="single" w:sz="4" w:space="0" w:color="auto"/>
              <w:right w:val="single" w:sz="4" w:space="0" w:color="auto"/>
            </w:tcBorders>
            <w:shd w:val="clear" w:color="auto" w:fill="auto"/>
            <w:noWrap/>
            <w:vAlign w:val="bottom"/>
            <w:hideMark/>
          </w:tcPr>
          <w:p w14:paraId="0675290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220350010604701000000000</w:t>
            </w:r>
          </w:p>
        </w:tc>
        <w:tc>
          <w:tcPr>
            <w:tcW w:w="1146" w:type="dxa"/>
            <w:tcBorders>
              <w:top w:val="nil"/>
              <w:left w:val="nil"/>
              <w:bottom w:val="single" w:sz="4" w:space="0" w:color="auto"/>
              <w:right w:val="single" w:sz="4" w:space="0" w:color="auto"/>
            </w:tcBorders>
            <w:shd w:val="clear" w:color="auto" w:fill="auto"/>
            <w:noWrap/>
            <w:vAlign w:val="bottom"/>
            <w:hideMark/>
          </w:tcPr>
          <w:p w14:paraId="57B2DB5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2100661418</w:t>
            </w:r>
          </w:p>
        </w:tc>
        <w:tc>
          <w:tcPr>
            <w:tcW w:w="2735" w:type="dxa"/>
            <w:tcBorders>
              <w:top w:val="nil"/>
              <w:left w:val="nil"/>
              <w:bottom w:val="single" w:sz="4" w:space="0" w:color="auto"/>
              <w:right w:val="single" w:sz="4" w:space="0" w:color="auto"/>
            </w:tcBorders>
            <w:shd w:val="clear" w:color="auto" w:fill="auto"/>
            <w:noWrap/>
            <w:vAlign w:val="bottom"/>
            <w:hideMark/>
          </w:tcPr>
          <w:p w14:paraId="03945EA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FLORES MANTILLA FERNANDO LANDIVAR</w:t>
            </w:r>
          </w:p>
        </w:tc>
        <w:tc>
          <w:tcPr>
            <w:tcW w:w="1076" w:type="dxa"/>
            <w:tcBorders>
              <w:top w:val="nil"/>
              <w:left w:val="nil"/>
              <w:bottom w:val="single" w:sz="4" w:space="0" w:color="auto"/>
              <w:right w:val="single" w:sz="4" w:space="0" w:color="auto"/>
            </w:tcBorders>
            <w:shd w:val="clear" w:color="auto" w:fill="auto"/>
            <w:noWrap/>
            <w:vAlign w:val="bottom"/>
            <w:hideMark/>
          </w:tcPr>
          <w:p w14:paraId="6DFF4D2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3380,309888</w:t>
            </w:r>
          </w:p>
        </w:tc>
      </w:tr>
      <w:tr w:rsidR="00090413" w:rsidRPr="00090413" w14:paraId="161687AF"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692A4D71"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62</w:t>
            </w:r>
          </w:p>
        </w:tc>
        <w:tc>
          <w:tcPr>
            <w:tcW w:w="2823" w:type="dxa"/>
            <w:tcBorders>
              <w:top w:val="nil"/>
              <w:left w:val="nil"/>
              <w:bottom w:val="single" w:sz="4" w:space="0" w:color="auto"/>
              <w:right w:val="single" w:sz="4" w:space="0" w:color="auto"/>
            </w:tcBorders>
            <w:shd w:val="clear" w:color="auto" w:fill="auto"/>
            <w:noWrap/>
            <w:vAlign w:val="bottom"/>
            <w:hideMark/>
          </w:tcPr>
          <w:p w14:paraId="16E9D69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220350010604800300000000</w:t>
            </w:r>
          </w:p>
        </w:tc>
        <w:tc>
          <w:tcPr>
            <w:tcW w:w="1146" w:type="dxa"/>
            <w:tcBorders>
              <w:top w:val="nil"/>
              <w:left w:val="nil"/>
              <w:bottom w:val="single" w:sz="4" w:space="0" w:color="auto"/>
              <w:right w:val="single" w:sz="4" w:space="0" w:color="auto"/>
            </w:tcBorders>
            <w:shd w:val="clear" w:color="auto" w:fill="auto"/>
            <w:noWrap/>
            <w:vAlign w:val="bottom"/>
            <w:hideMark/>
          </w:tcPr>
          <w:p w14:paraId="23D975C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2200002034</w:t>
            </w:r>
          </w:p>
        </w:tc>
        <w:tc>
          <w:tcPr>
            <w:tcW w:w="2735" w:type="dxa"/>
            <w:tcBorders>
              <w:top w:val="nil"/>
              <w:left w:val="nil"/>
              <w:bottom w:val="single" w:sz="4" w:space="0" w:color="auto"/>
              <w:right w:val="single" w:sz="4" w:space="0" w:color="auto"/>
            </w:tcBorders>
            <w:shd w:val="clear" w:color="auto" w:fill="auto"/>
            <w:noWrap/>
            <w:vAlign w:val="bottom"/>
            <w:hideMark/>
          </w:tcPr>
          <w:p w14:paraId="688946B6"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BALCAZAR CABRERA JONATHAN FERNANDO</w:t>
            </w:r>
          </w:p>
        </w:tc>
        <w:tc>
          <w:tcPr>
            <w:tcW w:w="1076" w:type="dxa"/>
            <w:tcBorders>
              <w:top w:val="nil"/>
              <w:left w:val="nil"/>
              <w:bottom w:val="single" w:sz="4" w:space="0" w:color="auto"/>
              <w:right w:val="single" w:sz="4" w:space="0" w:color="auto"/>
            </w:tcBorders>
            <w:shd w:val="clear" w:color="auto" w:fill="auto"/>
            <w:noWrap/>
            <w:vAlign w:val="bottom"/>
            <w:hideMark/>
          </w:tcPr>
          <w:p w14:paraId="756A9D0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2392,452402</w:t>
            </w:r>
          </w:p>
        </w:tc>
      </w:tr>
      <w:tr w:rsidR="00090413" w:rsidRPr="00090413" w14:paraId="41908040"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7960075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63</w:t>
            </w:r>
          </w:p>
        </w:tc>
        <w:tc>
          <w:tcPr>
            <w:tcW w:w="2823" w:type="dxa"/>
            <w:tcBorders>
              <w:top w:val="nil"/>
              <w:left w:val="nil"/>
              <w:bottom w:val="single" w:sz="4" w:space="0" w:color="auto"/>
              <w:right w:val="single" w:sz="4" w:space="0" w:color="auto"/>
            </w:tcBorders>
            <w:shd w:val="clear" w:color="auto" w:fill="auto"/>
            <w:noWrap/>
            <w:vAlign w:val="bottom"/>
            <w:hideMark/>
          </w:tcPr>
          <w:p w14:paraId="74064202"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220350010604800400000000</w:t>
            </w:r>
          </w:p>
        </w:tc>
        <w:tc>
          <w:tcPr>
            <w:tcW w:w="1146" w:type="dxa"/>
            <w:tcBorders>
              <w:top w:val="nil"/>
              <w:left w:val="nil"/>
              <w:bottom w:val="single" w:sz="4" w:space="0" w:color="auto"/>
              <w:right w:val="single" w:sz="4" w:space="0" w:color="auto"/>
            </w:tcBorders>
            <w:shd w:val="clear" w:color="auto" w:fill="auto"/>
            <w:noWrap/>
            <w:vAlign w:val="bottom"/>
            <w:hideMark/>
          </w:tcPr>
          <w:p w14:paraId="2F1F49E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2100167242</w:t>
            </w:r>
          </w:p>
        </w:tc>
        <w:tc>
          <w:tcPr>
            <w:tcW w:w="2735" w:type="dxa"/>
            <w:tcBorders>
              <w:top w:val="nil"/>
              <w:left w:val="nil"/>
              <w:bottom w:val="single" w:sz="4" w:space="0" w:color="auto"/>
              <w:right w:val="single" w:sz="4" w:space="0" w:color="auto"/>
            </w:tcBorders>
            <w:shd w:val="clear" w:color="auto" w:fill="auto"/>
            <w:noWrap/>
            <w:vAlign w:val="bottom"/>
            <w:hideMark/>
          </w:tcPr>
          <w:p w14:paraId="5E63E508"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CORDERO ACOSTA LUIS ROBERTO</w:t>
            </w:r>
          </w:p>
        </w:tc>
        <w:tc>
          <w:tcPr>
            <w:tcW w:w="1076" w:type="dxa"/>
            <w:tcBorders>
              <w:top w:val="nil"/>
              <w:left w:val="nil"/>
              <w:bottom w:val="single" w:sz="4" w:space="0" w:color="auto"/>
              <w:right w:val="single" w:sz="4" w:space="0" w:color="auto"/>
            </w:tcBorders>
            <w:shd w:val="clear" w:color="auto" w:fill="auto"/>
            <w:noWrap/>
            <w:vAlign w:val="bottom"/>
            <w:hideMark/>
          </w:tcPr>
          <w:p w14:paraId="39565F3D"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2344,702802</w:t>
            </w:r>
          </w:p>
        </w:tc>
      </w:tr>
      <w:tr w:rsidR="00090413" w:rsidRPr="00090413" w14:paraId="0E7CF37C"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5F94EFF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64</w:t>
            </w:r>
          </w:p>
        </w:tc>
        <w:tc>
          <w:tcPr>
            <w:tcW w:w="2823" w:type="dxa"/>
            <w:tcBorders>
              <w:top w:val="nil"/>
              <w:left w:val="nil"/>
              <w:bottom w:val="single" w:sz="4" w:space="0" w:color="auto"/>
              <w:right w:val="single" w:sz="4" w:space="0" w:color="auto"/>
            </w:tcBorders>
            <w:shd w:val="clear" w:color="auto" w:fill="auto"/>
            <w:noWrap/>
            <w:vAlign w:val="bottom"/>
            <w:hideMark/>
          </w:tcPr>
          <w:p w14:paraId="6FC6B2F7"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220350010604900100000000</w:t>
            </w:r>
          </w:p>
        </w:tc>
        <w:tc>
          <w:tcPr>
            <w:tcW w:w="1146" w:type="dxa"/>
            <w:tcBorders>
              <w:top w:val="nil"/>
              <w:left w:val="nil"/>
              <w:bottom w:val="single" w:sz="4" w:space="0" w:color="auto"/>
              <w:right w:val="single" w:sz="4" w:space="0" w:color="auto"/>
            </w:tcBorders>
            <w:shd w:val="clear" w:color="auto" w:fill="auto"/>
            <w:noWrap/>
            <w:vAlign w:val="bottom"/>
            <w:hideMark/>
          </w:tcPr>
          <w:p w14:paraId="34CC9E93"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1201224936</w:t>
            </w:r>
          </w:p>
        </w:tc>
        <w:tc>
          <w:tcPr>
            <w:tcW w:w="2735" w:type="dxa"/>
            <w:tcBorders>
              <w:top w:val="nil"/>
              <w:left w:val="nil"/>
              <w:bottom w:val="single" w:sz="4" w:space="0" w:color="auto"/>
              <w:right w:val="single" w:sz="4" w:space="0" w:color="auto"/>
            </w:tcBorders>
            <w:shd w:val="clear" w:color="auto" w:fill="auto"/>
            <w:noWrap/>
            <w:vAlign w:val="bottom"/>
            <w:hideMark/>
          </w:tcPr>
          <w:p w14:paraId="28EC362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NAVARRETE ARIAS JUANA CLAUDINA</w:t>
            </w:r>
          </w:p>
        </w:tc>
        <w:tc>
          <w:tcPr>
            <w:tcW w:w="1076" w:type="dxa"/>
            <w:tcBorders>
              <w:top w:val="nil"/>
              <w:left w:val="nil"/>
              <w:bottom w:val="single" w:sz="4" w:space="0" w:color="auto"/>
              <w:right w:val="single" w:sz="4" w:space="0" w:color="auto"/>
            </w:tcBorders>
            <w:shd w:val="clear" w:color="auto" w:fill="auto"/>
            <w:noWrap/>
            <w:vAlign w:val="bottom"/>
            <w:hideMark/>
          </w:tcPr>
          <w:p w14:paraId="08E684AF"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4113,759131</w:t>
            </w:r>
          </w:p>
        </w:tc>
      </w:tr>
      <w:tr w:rsidR="00090413" w:rsidRPr="00090413" w14:paraId="1A941876" w14:textId="77777777" w:rsidTr="00090413">
        <w:trPr>
          <w:trHeight w:val="264"/>
        </w:trPr>
        <w:tc>
          <w:tcPr>
            <w:tcW w:w="1076" w:type="dxa"/>
            <w:tcBorders>
              <w:top w:val="nil"/>
              <w:left w:val="single" w:sz="4" w:space="0" w:color="auto"/>
              <w:bottom w:val="single" w:sz="4" w:space="0" w:color="auto"/>
              <w:right w:val="single" w:sz="4" w:space="0" w:color="auto"/>
            </w:tcBorders>
            <w:shd w:val="clear" w:color="auto" w:fill="auto"/>
            <w:noWrap/>
            <w:vAlign w:val="bottom"/>
            <w:hideMark/>
          </w:tcPr>
          <w:p w14:paraId="6A95A194"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65</w:t>
            </w:r>
          </w:p>
        </w:tc>
        <w:tc>
          <w:tcPr>
            <w:tcW w:w="2823" w:type="dxa"/>
            <w:tcBorders>
              <w:top w:val="nil"/>
              <w:left w:val="nil"/>
              <w:bottom w:val="single" w:sz="4" w:space="0" w:color="auto"/>
              <w:right w:val="single" w:sz="4" w:space="0" w:color="auto"/>
            </w:tcBorders>
            <w:shd w:val="clear" w:color="auto" w:fill="auto"/>
            <w:noWrap/>
            <w:vAlign w:val="bottom"/>
            <w:hideMark/>
          </w:tcPr>
          <w:p w14:paraId="09649A30"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220350010604900300000000</w:t>
            </w:r>
          </w:p>
        </w:tc>
        <w:tc>
          <w:tcPr>
            <w:tcW w:w="1146" w:type="dxa"/>
            <w:tcBorders>
              <w:top w:val="nil"/>
              <w:left w:val="nil"/>
              <w:bottom w:val="single" w:sz="4" w:space="0" w:color="auto"/>
              <w:right w:val="single" w:sz="4" w:space="0" w:color="auto"/>
            </w:tcBorders>
            <w:shd w:val="clear" w:color="auto" w:fill="auto"/>
            <w:noWrap/>
            <w:vAlign w:val="bottom"/>
            <w:hideMark/>
          </w:tcPr>
          <w:p w14:paraId="737BDABB"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1706968078</w:t>
            </w:r>
          </w:p>
        </w:tc>
        <w:tc>
          <w:tcPr>
            <w:tcW w:w="2735" w:type="dxa"/>
            <w:tcBorders>
              <w:top w:val="nil"/>
              <w:left w:val="nil"/>
              <w:bottom w:val="single" w:sz="4" w:space="0" w:color="auto"/>
              <w:right w:val="single" w:sz="4" w:space="0" w:color="auto"/>
            </w:tcBorders>
            <w:shd w:val="clear" w:color="auto" w:fill="auto"/>
            <w:noWrap/>
            <w:vAlign w:val="bottom"/>
            <w:hideMark/>
          </w:tcPr>
          <w:p w14:paraId="71833A15"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CASTILLO PONCE ANGELITA MERCEDES</w:t>
            </w:r>
          </w:p>
        </w:tc>
        <w:tc>
          <w:tcPr>
            <w:tcW w:w="1076" w:type="dxa"/>
            <w:tcBorders>
              <w:top w:val="nil"/>
              <w:left w:val="nil"/>
              <w:bottom w:val="single" w:sz="4" w:space="0" w:color="auto"/>
              <w:right w:val="single" w:sz="4" w:space="0" w:color="auto"/>
            </w:tcBorders>
            <w:shd w:val="clear" w:color="auto" w:fill="auto"/>
            <w:noWrap/>
            <w:vAlign w:val="bottom"/>
            <w:hideMark/>
          </w:tcPr>
          <w:p w14:paraId="52582519" w14:textId="77777777" w:rsidR="00090413" w:rsidRPr="00090413" w:rsidRDefault="00090413" w:rsidP="00090413">
            <w:pPr>
              <w:widowControl/>
              <w:autoSpaceDE/>
              <w:autoSpaceDN/>
              <w:rPr>
                <w:rFonts w:ascii="Arial Narrow" w:eastAsia="Times New Roman" w:hAnsi="Arial Narrow" w:cs="Calibri"/>
                <w:color w:val="000000"/>
                <w:sz w:val="16"/>
                <w:szCs w:val="16"/>
                <w:lang w:val="es-EC" w:eastAsia="es-EC"/>
              </w:rPr>
            </w:pPr>
            <w:r w:rsidRPr="00090413">
              <w:rPr>
                <w:rFonts w:ascii="Arial Narrow" w:eastAsia="Times New Roman" w:hAnsi="Arial Narrow" w:cs="Calibri"/>
                <w:color w:val="000000"/>
                <w:sz w:val="16"/>
                <w:szCs w:val="16"/>
                <w:lang w:val="es-EC" w:eastAsia="es-EC"/>
              </w:rPr>
              <w:t>5307,31851</w:t>
            </w:r>
          </w:p>
        </w:tc>
      </w:tr>
    </w:tbl>
    <w:p w14:paraId="2E14380A" w14:textId="3F29A2A5" w:rsidR="003B3BE4" w:rsidRDefault="003B3BE4">
      <w:pPr>
        <w:pStyle w:val="TableParagraph"/>
        <w:spacing w:line="143" w:lineRule="exact"/>
        <w:jc w:val="center"/>
        <w:rPr>
          <w:sz w:val="13"/>
        </w:rPr>
      </w:pPr>
    </w:p>
    <w:p w14:paraId="3B517114" w14:textId="77777777" w:rsidR="00AD3404" w:rsidRDefault="00AD3404">
      <w:pPr>
        <w:pStyle w:val="TableParagraph"/>
        <w:spacing w:line="143" w:lineRule="exact"/>
        <w:jc w:val="center"/>
        <w:rPr>
          <w:sz w:val="13"/>
        </w:rPr>
      </w:pPr>
    </w:p>
    <w:p w14:paraId="0792A4EF" w14:textId="1450CF90" w:rsidR="00F14D94" w:rsidRDefault="00FC38AE" w:rsidP="009362DD">
      <w:pPr>
        <w:pStyle w:val="Ttulo1"/>
        <w:tabs>
          <w:tab w:val="left" w:pos="709"/>
        </w:tabs>
        <w:spacing w:before="72"/>
        <w:rPr>
          <w:spacing w:val="-2"/>
        </w:rPr>
      </w:pPr>
      <w:r>
        <w:rPr>
          <w:noProof/>
        </w:rPr>
        <w:drawing>
          <wp:anchor distT="0" distB="0" distL="0" distR="0" simplePos="0" relativeHeight="251657728" behindDoc="1" locked="0" layoutInCell="1" allowOverlap="1" wp14:anchorId="07BD0929" wp14:editId="49A13907">
            <wp:simplePos x="0" y="0"/>
            <wp:positionH relativeFrom="page">
              <wp:posOffset>38100</wp:posOffset>
            </wp:positionH>
            <wp:positionV relativeFrom="page">
              <wp:posOffset>196652</wp:posOffset>
            </wp:positionV>
            <wp:extent cx="7486650" cy="10495731"/>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5" cstate="print"/>
                    <a:stretch>
                      <a:fillRect/>
                    </a:stretch>
                  </pic:blipFill>
                  <pic:spPr>
                    <a:xfrm>
                      <a:off x="0" y="0"/>
                      <a:ext cx="7486650" cy="10495731"/>
                    </a:xfrm>
                    <a:prstGeom prst="rect">
                      <a:avLst/>
                    </a:prstGeom>
                  </pic:spPr>
                </pic:pic>
              </a:graphicData>
            </a:graphic>
          </wp:anchor>
        </w:drawing>
      </w:r>
      <w:r>
        <w:t>FIJACIÓN</w:t>
      </w:r>
      <w:r>
        <w:rPr>
          <w:spacing w:val="-5"/>
        </w:rPr>
        <w:t xml:space="preserve"> </w:t>
      </w:r>
      <w:r>
        <w:t>DE</w:t>
      </w:r>
      <w:r>
        <w:rPr>
          <w:spacing w:val="-5"/>
        </w:rPr>
        <w:t xml:space="preserve"> </w:t>
      </w:r>
      <w:r>
        <w:t>C.E.M</w:t>
      </w:r>
      <w:r>
        <w:rPr>
          <w:spacing w:val="-4"/>
        </w:rPr>
        <w:t xml:space="preserve"> </w:t>
      </w:r>
      <w:r>
        <w:t>BIENES</w:t>
      </w:r>
      <w:r>
        <w:rPr>
          <w:spacing w:val="-4"/>
        </w:rPr>
        <w:t xml:space="preserve"> </w:t>
      </w:r>
      <w:r>
        <w:t>DE</w:t>
      </w:r>
      <w:r>
        <w:rPr>
          <w:spacing w:val="-5"/>
        </w:rPr>
        <w:t xml:space="preserve"> </w:t>
      </w:r>
      <w:r>
        <w:t>DOMI</w:t>
      </w:r>
      <w:r w:rsidR="002D65AB">
        <w:t>NI</w:t>
      </w:r>
      <w:r>
        <w:t>O</w:t>
      </w:r>
      <w:r>
        <w:rPr>
          <w:spacing w:val="-5"/>
        </w:rPr>
        <w:t xml:space="preserve"> </w:t>
      </w:r>
      <w:r>
        <w:rPr>
          <w:spacing w:val="-2"/>
        </w:rPr>
        <w:t>PÚBLICO.</w:t>
      </w:r>
    </w:p>
    <w:p w14:paraId="4FCD3103" w14:textId="77777777" w:rsidR="00D01A57" w:rsidRDefault="00D01A57" w:rsidP="00D01A57">
      <w:pPr>
        <w:pStyle w:val="Ttulo1"/>
        <w:tabs>
          <w:tab w:val="left" w:pos="709"/>
        </w:tabs>
        <w:ind w:left="0"/>
      </w:pPr>
    </w:p>
    <w:p w14:paraId="30546A4F" w14:textId="77777777" w:rsidR="0005277B" w:rsidRDefault="00FC38AE" w:rsidP="00D01A57">
      <w:pPr>
        <w:pStyle w:val="Textoindependiente"/>
        <w:ind w:right="1514"/>
      </w:pPr>
      <w:r>
        <w:t>Exoneración</w:t>
      </w:r>
      <w:r>
        <w:rPr>
          <w:spacing w:val="-4"/>
        </w:rPr>
        <w:t xml:space="preserve"> </w:t>
      </w:r>
      <w:r>
        <w:t>100%</w:t>
      </w:r>
      <w:r>
        <w:rPr>
          <w:spacing w:val="-3"/>
        </w:rPr>
        <w:t xml:space="preserve"> </w:t>
      </w:r>
      <w:r>
        <w:t>cargo</w:t>
      </w:r>
      <w:r>
        <w:rPr>
          <w:spacing w:val="-4"/>
        </w:rPr>
        <w:t xml:space="preserve"> </w:t>
      </w:r>
      <w:r>
        <w:t>a</w:t>
      </w:r>
      <w:r>
        <w:rPr>
          <w:spacing w:val="-4"/>
        </w:rPr>
        <w:t xml:space="preserve"> </w:t>
      </w:r>
      <w:r>
        <w:t>presupuesto</w:t>
      </w:r>
      <w:r>
        <w:rPr>
          <w:spacing w:val="-6"/>
        </w:rPr>
        <w:t xml:space="preserve"> </w:t>
      </w:r>
      <w:r>
        <w:t>municipal; 0%</w:t>
      </w:r>
      <w:r>
        <w:rPr>
          <w:spacing w:val="-6"/>
        </w:rPr>
        <w:t xml:space="preserve"> </w:t>
      </w:r>
      <w:r>
        <w:t>cargo</w:t>
      </w:r>
      <w:r>
        <w:rPr>
          <w:spacing w:val="-6"/>
        </w:rPr>
        <w:t xml:space="preserve"> </w:t>
      </w:r>
      <w:r>
        <w:t>a</w:t>
      </w:r>
      <w:r>
        <w:rPr>
          <w:spacing w:val="-4"/>
        </w:rPr>
        <w:t xml:space="preserve"> </w:t>
      </w:r>
      <w:r>
        <w:t xml:space="preserve">Contribuyente. </w:t>
      </w:r>
    </w:p>
    <w:p w14:paraId="1FCE15D4" w14:textId="03BA9466" w:rsidR="00F14D94" w:rsidRDefault="007E519E" w:rsidP="00D01A57">
      <w:pPr>
        <w:pStyle w:val="Textoindependiente"/>
        <w:ind w:right="1514"/>
      </w:pPr>
      <w:r>
        <w:t>1</w:t>
      </w:r>
      <w:r w:rsidR="009362DD">
        <w:t>2</w:t>
      </w:r>
      <w:r>
        <w:t xml:space="preserve"> </w:t>
      </w:r>
      <w:r w:rsidR="00FC38AE">
        <w:t xml:space="preserve">predios, </w:t>
      </w:r>
      <w:r>
        <w:t>3</w:t>
      </w:r>
      <w:r w:rsidR="00FC38AE">
        <w:t xml:space="preserve"> Contribuyentes</w:t>
      </w:r>
      <w:r w:rsidR="009362DD">
        <w:t xml:space="preserve"> público y 1 Contribuyente Vicariato.</w:t>
      </w:r>
    </w:p>
    <w:p w14:paraId="6881AA97" w14:textId="77777777" w:rsidR="007E519E" w:rsidRDefault="007E519E" w:rsidP="00867A59">
      <w:pPr>
        <w:pStyle w:val="Ttulo1"/>
        <w:tabs>
          <w:tab w:val="left" w:pos="285"/>
        </w:tabs>
        <w:spacing w:before="70"/>
        <w:ind w:left="285"/>
      </w:pPr>
    </w:p>
    <w:p w14:paraId="7F548783" w14:textId="77777777" w:rsidR="00D77226" w:rsidRDefault="007E519E" w:rsidP="00597D07">
      <w:pPr>
        <w:pStyle w:val="Ttulo1"/>
        <w:tabs>
          <w:tab w:val="left" w:pos="285"/>
        </w:tabs>
        <w:spacing w:before="70"/>
        <w:ind w:left="285"/>
      </w:pPr>
      <w:r w:rsidRPr="007E519E">
        <w:rPr>
          <w:noProof/>
        </w:rPr>
        <w:drawing>
          <wp:inline distT="0" distB="0" distL="0" distR="0" wp14:anchorId="600089AA" wp14:editId="3B33ED78">
            <wp:extent cx="5876980" cy="2303145"/>
            <wp:effectExtent l="0" t="0" r="9525" b="19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6780" cy="2310905"/>
                    </a:xfrm>
                    <a:prstGeom prst="rect">
                      <a:avLst/>
                    </a:prstGeom>
                    <a:noFill/>
                    <a:ln>
                      <a:noFill/>
                    </a:ln>
                  </pic:spPr>
                </pic:pic>
              </a:graphicData>
            </a:graphic>
          </wp:inline>
        </w:drawing>
      </w:r>
    </w:p>
    <w:p w14:paraId="661A6EE8" w14:textId="7B378BDE" w:rsidR="00D77226" w:rsidRDefault="00D77226" w:rsidP="00D77226">
      <w:pPr>
        <w:pStyle w:val="Ttulo1"/>
        <w:tabs>
          <w:tab w:val="left" w:pos="285"/>
        </w:tabs>
        <w:spacing w:before="70"/>
        <w:ind w:left="285"/>
      </w:pPr>
    </w:p>
    <w:p w14:paraId="1CFDCB92" w14:textId="4F7766B2" w:rsidR="009362DD" w:rsidRDefault="009362DD" w:rsidP="00D77226">
      <w:pPr>
        <w:pStyle w:val="Ttulo1"/>
        <w:tabs>
          <w:tab w:val="left" w:pos="285"/>
        </w:tabs>
        <w:spacing w:before="70"/>
        <w:ind w:left="285"/>
      </w:pPr>
    </w:p>
    <w:p w14:paraId="32AB9F85" w14:textId="17761F15" w:rsidR="009362DD" w:rsidRDefault="009362DD" w:rsidP="00D77226">
      <w:pPr>
        <w:pStyle w:val="Ttulo1"/>
        <w:tabs>
          <w:tab w:val="left" w:pos="285"/>
        </w:tabs>
        <w:spacing w:before="70"/>
        <w:ind w:left="285"/>
      </w:pPr>
    </w:p>
    <w:p w14:paraId="29931450" w14:textId="0A7F16EF" w:rsidR="007B7C9E" w:rsidRDefault="007B7C9E" w:rsidP="00D77226">
      <w:pPr>
        <w:pStyle w:val="Ttulo1"/>
        <w:tabs>
          <w:tab w:val="left" w:pos="285"/>
        </w:tabs>
        <w:spacing w:before="70"/>
        <w:ind w:left="285"/>
      </w:pPr>
    </w:p>
    <w:p w14:paraId="489F8872" w14:textId="2B424B0B" w:rsidR="007B7C9E" w:rsidRDefault="007B7C9E" w:rsidP="00D77226">
      <w:pPr>
        <w:pStyle w:val="Ttulo1"/>
        <w:tabs>
          <w:tab w:val="left" w:pos="285"/>
        </w:tabs>
        <w:spacing w:before="70"/>
        <w:ind w:left="285"/>
      </w:pPr>
    </w:p>
    <w:p w14:paraId="29459F5E" w14:textId="6EFF9FBA" w:rsidR="007B7C9E" w:rsidRDefault="007B7C9E" w:rsidP="00D77226">
      <w:pPr>
        <w:pStyle w:val="Ttulo1"/>
        <w:tabs>
          <w:tab w:val="left" w:pos="285"/>
        </w:tabs>
        <w:spacing w:before="70"/>
        <w:ind w:left="285"/>
      </w:pPr>
    </w:p>
    <w:p w14:paraId="5F9FA6D1" w14:textId="0ACF90B2" w:rsidR="007B7C9E" w:rsidRDefault="007B7C9E" w:rsidP="00D77226">
      <w:pPr>
        <w:pStyle w:val="Ttulo1"/>
        <w:tabs>
          <w:tab w:val="left" w:pos="285"/>
        </w:tabs>
        <w:spacing w:before="70"/>
        <w:ind w:left="285"/>
      </w:pPr>
    </w:p>
    <w:p w14:paraId="296D201F" w14:textId="68DFA06D" w:rsidR="00F14D94" w:rsidRDefault="00FC38AE" w:rsidP="00D77226">
      <w:pPr>
        <w:pStyle w:val="Ttulo1"/>
        <w:tabs>
          <w:tab w:val="left" w:pos="285"/>
        </w:tabs>
        <w:spacing w:before="70"/>
      </w:pPr>
      <w:bookmarkStart w:id="0" w:name="_GoBack"/>
      <w:bookmarkEnd w:id="0"/>
      <w:r>
        <w:rPr>
          <w:noProof/>
        </w:rPr>
        <w:drawing>
          <wp:anchor distT="0" distB="0" distL="0" distR="0" simplePos="0" relativeHeight="251659776" behindDoc="1" locked="0" layoutInCell="1" allowOverlap="1" wp14:anchorId="62D01DF2" wp14:editId="5229E7C3">
            <wp:simplePos x="0" y="0"/>
            <wp:positionH relativeFrom="page">
              <wp:posOffset>38100</wp:posOffset>
            </wp:positionH>
            <wp:positionV relativeFrom="page">
              <wp:posOffset>196652</wp:posOffset>
            </wp:positionV>
            <wp:extent cx="7486650" cy="10495731"/>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5" cstate="print"/>
                    <a:stretch>
                      <a:fillRect/>
                    </a:stretch>
                  </pic:blipFill>
                  <pic:spPr>
                    <a:xfrm>
                      <a:off x="0" y="0"/>
                      <a:ext cx="7486650" cy="10495731"/>
                    </a:xfrm>
                    <a:prstGeom prst="rect">
                      <a:avLst/>
                    </a:prstGeom>
                  </pic:spPr>
                </pic:pic>
              </a:graphicData>
            </a:graphic>
          </wp:anchor>
        </w:drawing>
      </w:r>
      <w:r>
        <w:t>CORRECCIÓN</w:t>
      </w:r>
      <w:r>
        <w:rPr>
          <w:spacing w:val="-7"/>
        </w:rPr>
        <w:t xml:space="preserve"> </w:t>
      </w:r>
      <w:r>
        <w:t>DEL</w:t>
      </w:r>
      <w:r>
        <w:rPr>
          <w:spacing w:val="-7"/>
        </w:rPr>
        <w:t xml:space="preserve"> </w:t>
      </w:r>
      <w:r>
        <w:rPr>
          <w:spacing w:val="-2"/>
        </w:rPr>
        <w:t>TRIBUTO.</w:t>
      </w:r>
    </w:p>
    <w:p w14:paraId="5A76028D" w14:textId="77777777" w:rsidR="00F14D94" w:rsidRDefault="00FC38AE">
      <w:pPr>
        <w:spacing w:before="181"/>
        <w:ind w:left="285"/>
      </w:pPr>
      <w:r>
        <w:t>De</w:t>
      </w:r>
      <w:r>
        <w:rPr>
          <w:spacing w:val="-5"/>
        </w:rPr>
        <w:t xml:space="preserve"> </w:t>
      </w:r>
      <w:r>
        <w:t>acuerdo</w:t>
      </w:r>
      <w:r>
        <w:rPr>
          <w:spacing w:val="-6"/>
        </w:rPr>
        <w:t xml:space="preserve"> </w:t>
      </w:r>
      <w:r>
        <w:t>al</w:t>
      </w:r>
      <w:r>
        <w:rPr>
          <w:spacing w:val="-5"/>
        </w:rPr>
        <w:t xml:space="preserve"> </w:t>
      </w:r>
      <w:r>
        <w:t>COOTAD,</w:t>
      </w:r>
      <w:r>
        <w:rPr>
          <w:spacing w:val="-1"/>
        </w:rPr>
        <w:t xml:space="preserve"> </w:t>
      </w:r>
      <w:r>
        <w:rPr>
          <w:rFonts w:ascii="Arial" w:hAnsi="Arial"/>
          <w:b/>
        </w:rPr>
        <w:t>Art.</w:t>
      </w:r>
      <w:r>
        <w:rPr>
          <w:rFonts w:ascii="Arial" w:hAnsi="Arial"/>
          <w:b/>
          <w:spacing w:val="-3"/>
        </w:rPr>
        <w:t xml:space="preserve"> </w:t>
      </w:r>
      <w:r>
        <w:rPr>
          <w:rFonts w:ascii="Arial" w:hAnsi="Arial"/>
          <w:b/>
        </w:rPr>
        <w:t>593.-</w:t>
      </w:r>
      <w:r>
        <w:rPr>
          <w:rFonts w:ascii="Arial" w:hAnsi="Arial"/>
          <w:b/>
          <w:spacing w:val="-5"/>
        </w:rPr>
        <w:t xml:space="preserve"> </w:t>
      </w:r>
      <w:r>
        <w:t>Límite</w:t>
      </w:r>
      <w:r>
        <w:rPr>
          <w:spacing w:val="-4"/>
        </w:rPr>
        <w:t xml:space="preserve"> </w:t>
      </w:r>
      <w:r>
        <w:t>del</w:t>
      </w:r>
      <w:r>
        <w:rPr>
          <w:spacing w:val="-4"/>
        </w:rPr>
        <w:t xml:space="preserve"> </w:t>
      </w:r>
      <w:r>
        <w:rPr>
          <w:spacing w:val="-2"/>
        </w:rPr>
        <w:t>tributo.</w:t>
      </w:r>
    </w:p>
    <w:p w14:paraId="7C4CCB63" w14:textId="77777777" w:rsidR="00F14D94" w:rsidRDefault="00FC38AE">
      <w:pPr>
        <w:pStyle w:val="Textoindependiente"/>
        <w:spacing w:before="237" w:line="276" w:lineRule="auto"/>
        <w:ind w:left="285" w:right="702"/>
        <w:jc w:val="both"/>
      </w:pPr>
      <w:r>
        <w:t>En el archivo Excel denominado SistAguaCabUrb220355 REFORMULADO, se realiza la corrección por límite de tributo, donde se refleja que 14 predios son afectados por el límite de tributo.</w:t>
      </w:r>
    </w:p>
    <w:p w14:paraId="292391F2" w14:textId="1F1D970B" w:rsidR="00F14D94" w:rsidRDefault="00FC38AE">
      <w:pPr>
        <w:pStyle w:val="Textoindependiente"/>
        <w:spacing w:before="200" w:line="276" w:lineRule="auto"/>
        <w:ind w:left="285" w:right="704"/>
        <w:jc w:val="both"/>
      </w:pPr>
      <w:r>
        <w:t>El Estudio Socio Económico establece que la población (Contribuyentes) se encuentran en los Quintiles 1, 2, 3, 4 y 5, cuyo resultado es:</w:t>
      </w:r>
    </w:p>
    <w:p w14:paraId="54A2C9DA" w14:textId="77777777" w:rsidR="00F14D94" w:rsidRDefault="00FC38AE" w:rsidP="00D77226">
      <w:pPr>
        <w:pStyle w:val="Ttulo1"/>
        <w:tabs>
          <w:tab w:val="left" w:pos="285"/>
        </w:tabs>
        <w:spacing w:before="202"/>
      </w:pPr>
      <w:r>
        <w:rPr>
          <w:spacing w:val="-2"/>
        </w:rPr>
        <w:t>DETALLE</w:t>
      </w:r>
      <w:r>
        <w:rPr>
          <w:spacing w:val="-12"/>
        </w:rPr>
        <w:t xml:space="preserve"> </w:t>
      </w:r>
      <w:r>
        <w:rPr>
          <w:spacing w:val="-2"/>
        </w:rPr>
        <w:t>DE</w:t>
      </w:r>
      <w:r>
        <w:rPr>
          <w:spacing w:val="-10"/>
        </w:rPr>
        <w:t xml:space="preserve"> </w:t>
      </w:r>
      <w:r>
        <w:rPr>
          <w:spacing w:val="-2"/>
        </w:rPr>
        <w:t>LA</w:t>
      </w:r>
      <w:r>
        <w:rPr>
          <w:spacing w:val="-18"/>
        </w:rPr>
        <w:t xml:space="preserve"> </w:t>
      </w:r>
      <w:r>
        <w:rPr>
          <w:spacing w:val="-2"/>
        </w:rPr>
        <w:t>C.E.M</w:t>
      </w:r>
      <w:r>
        <w:rPr>
          <w:spacing w:val="-12"/>
        </w:rPr>
        <w:t xml:space="preserve"> </w:t>
      </w:r>
      <w:r>
        <w:rPr>
          <w:spacing w:val="-2"/>
        </w:rPr>
        <w:t>POR</w:t>
      </w:r>
      <w:r>
        <w:rPr>
          <w:spacing w:val="-13"/>
        </w:rPr>
        <w:t xml:space="preserve"> </w:t>
      </w:r>
      <w:r>
        <w:rPr>
          <w:spacing w:val="-2"/>
        </w:rPr>
        <w:t>QUINTIL,</w:t>
      </w:r>
      <w:r>
        <w:rPr>
          <w:spacing w:val="-11"/>
        </w:rPr>
        <w:t xml:space="preserve"> </w:t>
      </w:r>
      <w:r>
        <w:rPr>
          <w:spacing w:val="-2"/>
        </w:rPr>
        <w:t>NO</w:t>
      </w:r>
      <w:r>
        <w:rPr>
          <w:spacing w:val="-10"/>
        </w:rPr>
        <w:t xml:space="preserve"> </w:t>
      </w:r>
      <w:r>
        <w:rPr>
          <w:spacing w:val="-2"/>
        </w:rPr>
        <w:t>ENCUESTADOS</w:t>
      </w:r>
      <w:r>
        <w:rPr>
          <w:spacing w:val="-10"/>
        </w:rPr>
        <w:t xml:space="preserve"> </w:t>
      </w:r>
      <w:r>
        <w:rPr>
          <w:spacing w:val="-2"/>
        </w:rPr>
        <w:t>Y</w:t>
      </w:r>
      <w:r>
        <w:rPr>
          <w:spacing w:val="-10"/>
        </w:rPr>
        <w:t xml:space="preserve"> </w:t>
      </w:r>
      <w:r>
        <w:rPr>
          <w:spacing w:val="-2"/>
        </w:rPr>
        <w:t>DOMINIO</w:t>
      </w:r>
      <w:r>
        <w:rPr>
          <w:spacing w:val="-9"/>
        </w:rPr>
        <w:t xml:space="preserve"> </w:t>
      </w:r>
      <w:r>
        <w:rPr>
          <w:spacing w:val="-2"/>
        </w:rPr>
        <w:t>PÚBLICO</w:t>
      </w:r>
    </w:p>
    <w:p w14:paraId="0426A157" w14:textId="77777777" w:rsidR="00F14D94" w:rsidRDefault="00FC38AE">
      <w:pPr>
        <w:pStyle w:val="Textoindependiente"/>
        <w:spacing w:before="237"/>
        <w:ind w:left="285"/>
      </w:pPr>
      <w:r>
        <w:t>Grupo</w:t>
      </w:r>
      <w:r>
        <w:rPr>
          <w:spacing w:val="-8"/>
        </w:rPr>
        <w:t xml:space="preserve"> </w:t>
      </w:r>
      <w:r>
        <w:t>de</w:t>
      </w:r>
      <w:r>
        <w:rPr>
          <w:spacing w:val="-6"/>
        </w:rPr>
        <w:t xml:space="preserve"> </w:t>
      </w:r>
      <w:r>
        <w:t>contribuyentes</w:t>
      </w:r>
      <w:r>
        <w:rPr>
          <w:spacing w:val="-7"/>
        </w:rPr>
        <w:t xml:space="preserve"> </w:t>
      </w:r>
      <w:r>
        <w:rPr>
          <w:spacing w:val="-2"/>
        </w:rPr>
        <w:t>encuestados</w:t>
      </w:r>
    </w:p>
    <w:p w14:paraId="590844B8" w14:textId="77777777" w:rsidR="00F14D94" w:rsidRDefault="00F14D94">
      <w:pPr>
        <w:pStyle w:val="Textoindependiente"/>
        <w:spacing w:before="7"/>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4"/>
        <w:gridCol w:w="1255"/>
        <w:gridCol w:w="1458"/>
        <w:gridCol w:w="1276"/>
        <w:gridCol w:w="3403"/>
      </w:tblGrid>
      <w:tr w:rsidR="00F14D94" w14:paraId="3BBB5736" w14:textId="77777777">
        <w:trPr>
          <w:trHeight w:val="705"/>
        </w:trPr>
        <w:tc>
          <w:tcPr>
            <w:tcW w:w="1094" w:type="dxa"/>
          </w:tcPr>
          <w:p w14:paraId="2D4136F0" w14:textId="77777777" w:rsidR="00F14D94" w:rsidRDefault="00FC38AE">
            <w:pPr>
              <w:pStyle w:val="TableParagraph"/>
              <w:spacing w:before="2"/>
              <w:ind w:left="10" w:right="3"/>
              <w:jc w:val="center"/>
              <w:rPr>
                <w:rFonts w:ascii="Arial"/>
                <w:b/>
              </w:rPr>
            </w:pPr>
            <w:r>
              <w:rPr>
                <w:rFonts w:ascii="Arial"/>
                <w:b/>
                <w:spacing w:val="-2"/>
              </w:rPr>
              <w:t>QUINTIL</w:t>
            </w:r>
          </w:p>
        </w:tc>
        <w:tc>
          <w:tcPr>
            <w:tcW w:w="1255" w:type="dxa"/>
          </w:tcPr>
          <w:p w14:paraId="39E564D6" w14:textId="77777777" w:rsidR="00F14D94" w:rsidRDefault="00FC38AE">
            <w:pPr>
              <w:pStyle w:val="TableParagraph"/>
              <w:spacing w:before="2"/>
              <w:ind w:left="8" w:right="2"/>
              <w:jc w:val="center"/>
              <w:rPr>
                <w:rFonts w:ascii="Arial"/>
                <w:b/>
              </w:rPr>
            </w:pPr>
            <w:r>
              <w:rPr>
                <w:rFonts w:ascii="Arial"/>
                <w:b/>
                <w:spacing w:val="-2"/>
              </w:rPr>
              <w:t>PREDIOS</w:t>
            </w:r>
          </w:p>
        </w:tc>
        <w:tc>
          <w:tcPr>
            <w:tcW w:w="1458" w:type="dxa"/>
          </w:tcPr>
          <w:p w14:paraId="305A42CE" w14:textId="77777777" w:rsidR="00F14D94" w:rsidRDefault="00FC38AE">
            <w:pPr>
              <w:pStyle w:val="TableParagraph"/>
              <w:spacing w:before="2" w:line="259" w:lineRule="auto"/>
              <w:ind w:left="288" w:right="136" w:hanging="142"/>
              <w:rPr>
                <w:rFonts w:ascii="Arial"/>
                <w:b/>
              </w:rPr>
            </w:pPr>
            <w:r>
              <w:rPr>
                <w:rFonts w:ascii="Arial"/>
                <w:b/>
                <w:spacing w:val="-2"/>
              </w:rPr>
              <w:t>CONTRIBU YENTES</w:t>
            </w:r>
          </w:p>
        </w:tc>
        <w:tc>
          <w:tcPr>
            <w:tcW w:w="1276" w:type="dxa"/>
          </w:tcPr>
          <w:p w14:paraId="11C1A33E" w14:textId="77777777" w:rsidR="00F14D94" w:rsidRDefault="00FC38AE">
            <w:pPr>
              <w:pStyle w:val="TableParagraph"/>
              <w:spacing w:before="2"/>
              <w:ind w:left="78" w:right="64"/>
              <w:jc w:val="center"/>
              <w:rPr>
                <w:rFonts w:ascii="Arial"/>
                <w:b/>
              </w:rPr>
            </w:pPr>
            <w:r>
              <w:rPr>
                <w:rFonts w:ascii="Arial"/>
                <w:b/>
                <w:spacing w:val="-10"/>
              </w:rPr>
              <w:t>%</w:t>
            </w:r>
          </w:p>
          <w:p w14:paraId="4CA04329" w14:textId="77777777" w:rsidR="00F14D94" w:rsidRDefault="00FC38AE">
            <w:pPr>
              <w:pStyle w:val="TableParagraph"/>
              <w:spacing w:before="21"/>
              <w:ind w:left="78"/>
              <w:jc w:val="center"/>
              <w:rPr>
                <w:rFonts w:ascii="Arial"/>
                <w:b/>
              </w:rPr>
            </w:pPr>
            <w:r>
              <w:rPr>
                <w:rFonts w:ascii="Arial"/>
                <w:b/>
              </w:rPr>
              <w:t>A</w:t>
            </w:r>
            <w:r>
              <w:rPr>
                <w:rFonts w:ascii="Arial"/>
                <w:b/>
                <w:spacing w:val="-10"/>
              </w:rPr>
              <w:t xml:space="preserve"> </w:t>
            </w:r>
            <w:r>
              <w:rPr>
                <w:rFonts w:ascii="Arial"/>
                <w:b/>
                <w:spacing w:val="-2"/>
              </w:rPr>
              <w:t>C.E.M</w:t>
            </w:r>
          </w:p>
        </w:tc>
        <w:tc>
          <w:tcPr>
            <w:tcW w:w="3403" w:type="dxa"/>
          </w:tcPr>
          <w:p w14:paraId="3B3D5A3B" w14:textId="77777777" w:rsidR="00F14D94" w:rsidRDefault="00FC38AE">
            <w:pPr>
              <w:pStyle w:val="TableParagraph"/>
              <w:spacing w:before="2" w:line="256" w:lineRule="auto"/>
              <w:ind w:left="231" w:right="212" w:firstLine="516"/>
              <w:rPr>
                <w:rFonts w:ascii="Arial" w:hAnsi="Arial"/>
                <w:b/>
              </w:rPr>
            </w:pPr>
            <w:r>
              <w:rPr>
                <w:rFonts w:ascii="Arial" w:hAnsi="Arial"/>
                <w:b/>
              </w:rPr>
              <w:t>% AFECTACIÓN A PRESUPUESTO</w:t>
            </w:r>
            <w:r>
              <w:rPr>
                <w:rFonts w:ascii="Arial" w:hAnsi="Arial"/>
                <w:b/>
                <w:spacing w:val="-16"/>
              </w:rPr>
              <w:t xml:space="preserve"> </w:t>
            </w:r>
            <w:r>
              <w:rPr>
                <w:rFonts w:ascii="Arial" w:hAnsi="Arial"/>
                <w:b/>
              </w:rPr>
              <w:t>MUNICIPAL</w:t>
            </w:r>
          </w:p>
        </w:tc>
      </w:tr>
      <w:tr w:rsidR="00D77226" w14:paraId="351F80F5" w14:textId="77777777">
        <w:trPr>
          <w:trHeight w:val="434"/>
        </w:trPr>
        <w:tc>
          <w:tcPr>
            <w:tcW w:w="1094" w:type="dxa"/>
          </w:tcPr>
          <w:p w14:paraId="1D0D7AED" w14:textId="77777777" w:rsidR="00D77226" w:rsidRDefault="00D77226" w:rsidP="00D77226">
            <w:pPr>
              <w:pStyle w:val="TableParagraph"/>
              <w:spacing w:before="4"/>
              <w:ind w:left="10" w:right="3"/>
              <w:jc w:val="center"/>
              <w:rPr>
                <w:rFonts w:ascii="Arial MT"/>
              </w:rPr>
            </w:pPr>
            <w:r>
              <w:rPr>
                <w:rFonts w:ascii="Arial MT"/>
                <w:spacing w:val="-10"/>
              </w:rPr>
              <w:t>1</w:t>
            </w:r>
          </w:p>
        </w:tc>
        <w:tc>
          <w:tcPr>
            <w:tcW w:w="1255" w:type="dxa"/>
          </w:tcPr>
          <w:p w14:paraId="29319471" w14:textId="787D1A6E" w:rsidR="00D77226" w:rsidRDefault="00D77226" w:rsidP="00D77226">
            <w:pPr>
              <w:pStyle w:val="TableParagraph"/>
              <w:spacing w:before="4"/>
              <w:ind w:left="8"/>
              <w:jc w:val="center"/>
              <w:rPr>
                <w:rFonts w:ascii="Arial MT"/>
              </w:rPr>
            </w:pPr>
            <w:r>
              <w:rPr>
                <w:rFonts w:ascii="Arial MT"/>
              </w:rPr>
              <w:t>33</w:t>
            </w:r>
          </w:p>
        </w:tc>
        <w:tc>
          <w:tcPr>
            <w:tcW w:w="1458" w:type="dxa"/>
          </w:tcPr>
          <w:p w14:paraId="6E186B52" w14:textId="527EB96E" w:rsidR="00D77226" w:rsidRDefault="00D77226" w:rsidP="00D77226">
            <w:pPr>
              <w:pStyle w:val="TableParagraph"/>
              <w:spacing w:before="4"/>
              <w:ind w:left="11" w:right="3"/>
              <w:jc w:val="center"/>
              <w:rPr>
                <w:rFonts w:ascii="Arial MT"/>
              </w:rPr>
            </w:pPr>
            <w:r>
              <w:rPr>
                <w:rFonts w:ascii="Arial MT"/>
                <w:spacing w:val="-5"/>
              </w:rPr>
              <w:t>21</w:t>
            </w:r>
          </w:p>
        </w:tc>
        <w:tc>
          <w:tcPr>
            <w:tcW w:w="1276" w:type="dxa"/>
          </w:tcPr>
          <w:p w14:paraId="39DA1270" w14:textId="17A6901E" w:rsidR="00D77226" w:rsidRDefault="00D77226" w:rsidP="00D77226">
            <w:pPr>
              <w:pStyle w:val="TableParagraph"/>
              <w:spacing w:before="4"/>
              <w:ind w:left="78" w:right="63"/>
              <w:jc w:val="center"/>
              <w:rPr>
                <w:rFonts w:ascii="Arial MT"/>
              </w:rPr>
            </w:pPr>
            <w:r>
              <w:rPr>
                <w:rFonts w:ascii="Arial MT"/>
                <w:spacing w:val="-5"/>
              </w:rPr>
              <w:t>50</w:t>
            </w:r>
          </w:p>
        </w:tc>
        <w:tc>
          <w:tcPr>
            <w:tcW w:w="3403" w:type="dxa"/>
          </w:tcPr>
          <w:p w14:paraId="7E023105" w14:textId="03311B5D" w:rsidR="00D77226" w:rsidRDefault="00D77226" w:rsidP="00D77226">
            <w:pPr>
              <w:pStyle w:val="TableParagraph"/>
              <w:spacing w:before="2"/>
              <w:ind w:left="17"/>
              <w:jc w:val="center"/>
              <w:rPr>
                <w:rFonts w:ascii="Arial MT"/>
              </w:rPr>
            </w:pPr>
            <w:r>
              <w:rPr>
                <w:rFonts w:ascii="Arial MT"/>
                <w:spacing w:val="-5"/>
              </w:rPr>
              <w:t>50</w:t>
            </w:r>
          </w:p>
        </w:tc>
      </w:tr>
      <w:tr w:rsidR="00D77226" w14:paraId="66D48AAD" w14:textId="77777777">
        <w:trPr>
          <w:trHeight w:val="433"/>
        </w:trPr>
        <w:tc>
          <w:tcPr>
            <w:tcW w:w="1094" w:type="dxa"/>
          </w:tcPr>
          <w:p w14:paraId="14A2FF76" w14:textId="77777777" w:rsidR="00D77226" w:rsidRDefault="00D77226" w:rsidP="00D77226">
            <w:pPr>
              <w:pStyle w:val="TableParagraph"/>
              <w:spacing w:before="2"/>
              <w:ind w:left="10" w:right="3"/>
              <w:jc w:val="center"/>
              <w:rPr>
                <w:rFonts w:ascii="Arial MT"/>
              </w:rPr>
            </w:pPr>
            <w:r>
              <w:rPr>
                <w:rFonts w:ascii="Arial MT"/>
                <w:spacing w:val="-10"/>
              </w:rPr>
              <w:t>2</w:t>
            </w:r>
          </w:p>
        </w:tc>
        <w:tc>
          <w:tcPr>
            <w:tcW w:w="1255" w:type="dxa"/>
          </w:tcPr>
          <w:p w14:paraId="4C2F1E25" w14:textId="359005EA" w:rsidR="00D77226" w:rsidRDefault="00D77226" w:rsidP="00D77226">
            <w:pPr>
              <w:pStyle w:val="TableParagraph"/>
              <w:spacing w:before="2"/>
              <w:ind w:left="8"/>
              <w:jc w:val="center"/>
              <w:rPr>
                <w:rFonts w:ascii="Arial MT"/>
              </w:rPr>
            </w:pPr>
            <w:r>
              <w:rPr>
                <w:rFonts w:ascii="Arial MT"/>
                <w:spacing w:val="-5"/>
              </w:rPr>
              <w:t>23</w:t>
            </w:r>
          </w:p>
        </w:tc>
        <w:tc>
          <w:tcPr>
            <w:tcW w:w="1458" w:type="dxa"/>
          </w:tcPr>
          <w:p w14:paraId="46A447D5" w14:textId="6C3F6E53" w:rsidR="00D77226" w:rsidRDefault="00D77226" w:rsidP="00D77226">
            <w:pPr>
              <w:pStyle w:val="TableParagraph"/>
              <w:spacing w:before="2"/>
              <w:ind w:left="11" w:right="3"/>
              <w:jc w:val="center"/>
              <w:rPr>
                <w:rFonts w:ascii="Arial MT"/>
              </w:rPr>
            </w:pPr>
            <w:r>
              <w:rPr>
                <w:rFonts w:ascii="Arial MT"/>
                <w:spacing w:val="-5"/>
              </w:rPr>
              <w:t>16</w:t>
            </w:r>
          </w:p>
        </w:tc>
        <w:tc>
          <w:tcPr>
            <w:tcW w:w="1276" w:type="dxa"/>
          </w:tcPr>
          <w:p w14:paraId="2764A0C7" w14:textId="782B0B0D" w:rsidR="00D77226" w:rsidRDefault="00D77226" w:rsidP="00D77226">
            <w:pPr>
              <w:pStyle w:val="TableParagraph"/>
              <w:spacing w:before="2"/>
              <w:ind w:left="78" w:right="63"/>
              <w:jc w:val="center"/>
              <w:rPr>
                <w:rFonts w:ascii="Arial MT"/>
              </w:rPr>
            </w:pPr>
            <w:r>
              <w:rPr>
                <w:rFonts w:ascii="Arial MT"/>
                <w:spacing w:val="-5"/>
              </w:rPr>
              <w:t>50</w:t>
            </w:r>
          </w:p>
        </w:tc>
        <w:tc>
          <w:tcPr>
            <w:tcW w:w="3403" w:type="dxa"/>
          </w:tcPr>
          <w:p w14:paraId="5A78C96F" w14:textId="4E5F526E" w:rsidR="00D77226" w:rsidRDefault="00D77226" w:rsidP="00D77226">
            <w:pPr>
              <w:pStyle w:val="TableParagraph"/>
              <w:ind w:left="17"/>
              <w:jc w:val="center"/>
              <w:rPr>
                <w:rFonts w:ascii="Arial MT"/>
              </w:rPr>
            </w:pPr>
            <w:r>
              <w:rPr>
                <w:rFonts w:ascii="Arial MT"/>
                <w:spacing w:val="-5"/>
              </w:rPr>
              <w:t>50</w:t>
            </w:r>
          </w:p>
        </w:tc>
      </w:tr>
      <w:tr w:rsidR="00D77226" w14:paraId="4016F545" w14:textId="77777777">
        <w:trPr>
          <w:trHeight w:val="431"/>
        </w:trPr>
        <w:tc>
          <w:tcPr>
            <w:tcW w:w="1094" w:type="dxa"/>
          </w:tcPr>
          <w:p w14:paraId="02D90982" w14:textId="77777777" w:rsidR="00D77226" w:rsidRDefault="00D77226" w:rsidP="00D77226">
            <w:pPr>
              <w:pStyle w:val="TableParagraph"/>
              <w:spacing w:before="2"/>
              <w:ind w:left="10" w:right="3"/>
              <w:jc w:val="center"/>
              <w:rPr>
                <w:rFonts w:ascii="Arial MT"/>
              </w:rPr>
            </w:pPr>
            <w:r>
              <w:rPr>
                <w:rFonts w:ascii="Arial MT"/>
                <w:spacing w:val="-10"/>
              </w:rPr>
              <w:t>3</w:t>
            </w:r>
          </w:p>
        </w:tc>
        <w:tc>
          <w:tcPr>
            <w:tcW w:w="1255" w:type="dxa"/>
          </w:tcPr>
          <w:p w14:paraId="5B4E80F7" w14:textId="209C8C0A" w:rsidR="00D77226" w:rsidRDefault="00D77226" w:rsidP="00D77226">
            <w:pPr>
              <w:pStyle w:val="TableParagraph"/>
              <w:spacing w:before="2"/>
              <w:ind w:left="8"/>
              <w:jc w:val="center"/>
              <w:rPr>
                <w:rFonts w:ascii="Arial MT"/>
              </w:rPr>
            </w:pPr>
            <w:r>
              <w:rPr>
                <w:rFonts w:ascii="Arial MT"/>
                <w:spacing w:val="-5"/>
              </w:rPr>
              <w:t>28</w:t>
            </w:r>
          </w:p>
        </w:tc>
        <w:tc>
          <w:tcPr>
            <w:tcW w:w="1458" w:type="dxa"/>
          </w:tcPr>
          <w:p w14:paraId="6DB65B2C" w14:textId="7531A1DB" w:rsidR="00D77226" w:rsidRDefault="00D77226" w:rsidP="00D77226">
            <w:pPr>
              <w:pStyle w:val="TableParagraph"/>
              <w:spacing w:before="2"/>
              <w:ind w:left="11" w:right="3"/>
              <w:jc w:val="center"/>
              <w:rPr>
                <w:rFonts w:ascii="Arial MT"/>
              </w:rPr>
            </w:pPr>
            <w:r>
              <w:rPr>
                <w:rFonts w:ascii="Arial MT"/>
                <w:spacing w:val="-5"/>
              </w:rPr>
              <w:t>19</w:t>
            </w:r>
          </w:p>
        </w:tc>
        <w:tc>
          <w:tcPr>
            <w:tcW w:w="1276" w:type="dxa"/>
          </w:tcPr>
          <w:p w14:paraId="07D496DB" w14:textId="7DF91CE4" w:rsidR="00D77226" w:rsidRDefault="00D77226" w:rsidP="00D77226">
            <w:pPr>
              <w:pStyle w:val="TableParagraph"/>
              <w:spacing w:before="2"/>
              <w:ind w:left="78" w:right="63"/>
              <w:jc w:val="center"/>
              <w:rPr>
                <w:rFonts w:ascii="Arial MT"/>
              </w:rPr>
            </w:pPr>
            <w:r>
              <w:rPr>
                <w:rFonts w:ascii="Arial MT"/>
                <w:spacing w:val="-5"/>
              </w:rPr>
              <w:t>50</w:t>
            </w:r>
          </w:p>
        </w:tc>
        <w:tc>
          <w:tcPr>
            <w:tcW w:w="3403" w:type="dxa"/>
          </w:tcPr>
          <w:p w14:paraId="01AC0A62" w14:textId="654033BD" w:rsidR="00D77226" w:rsidRDefault="00D77226" w:rsidP="00D77226">
            <w:pPr>
              <w:pStyle w:val="TableParagraph"/>
              <w:ind w:left="17"/>
              <w:jc w:val="center"/>
              <w:rPr>
                <w:rFonts w:ascii="Arial MT"/>
              </w:rPr>
            </w:pPr>
            <w:r>
              <w:rPr>
                <w:rFonts w:ascii="Arial MT"/>
                <w:spacing w:val="-5"/>
              </w:rPr>
              <w:t>50</w:t>
            </w:r>
          </w:p>
        </w:tc>
      </w:tr>
      <w:tr w:rsidR="00D77226" w14:paraId="36618CC3" w14:textId="77777777">
        <w:trPr>
          <w:trHeight w:val="433"/>
        </w:trPr>
        <w:tc>
          <w:tcPr>
            <w:tcW w:w="1094" w:type="dxa"/>
          </w:tcPr>
          <w:p w14:paraId="4BCC1D3A" w14:textId="77777777" w:rsidR="00D77226" w:rsidRDefault="00D77226" w:rsidP="00D77226">
            <w:pPr>
              <w:pStyle w:val="TableParagraph"/>
              <w:spacing w:before="2"/>
              <w:ind w:left="10" w:right="3"/>
              <w:jc w:val="center"/>
              <w:rPr>
                <w:rFonts w:ascii="Arial MT"/>
              </w:rPr>
            </w:pPr>
            <w:r>
              <w:rPr>
                <w:rFonts w:ascii="Arial MT"/>
                <w:spacing w:val="-10"/>
              </w:rPr>
              <w:t>4</w:t>
            </w:r>
          </w:p>
        </w:tc>
        <w:tc>
          <w:tcPr>
            <w:tcW w:w="1255" w:type="dxa"/>
          </w:tcPr>
          <w:p w14:paraId="708A1DA6" w14:textId="2F088037" w:rsidR="00D77226" w:rsidRDefault="00D77226" w:rsidP="00D77226">
            <w:pPr>
              <w:pStyle w:val="TableParagraph"/>
              <w:spacing w:before="2"/>
              <w:ind w:left="8" w:right="2"/>
              <w:jc w:val="center"/>
              <w:rPr>
                <w:rFonts w:ascii="Arial MT"/>
              </w:rPr>
            </w:pPr>
            <w:r>
              <w:rPr>
                <w:rFonts w:ascii="Arial MT"/>
                <w:spacing w:val="-10"/>
              </w:rPr>
              <w:t>19</w:t>
            </w:r>
          </w:p>
        </w:tc>
        <w:tc>
          <w:tcPr>
            <w:tcW w:w="1458" w:type="dxa"/>
          </w:tcPr>
          <w:p w14:paraId="7DA05280" w14:textId="410A474A" w:rsidR="00D77226" w:rsidRDefault="00D77226" w:rsidP="00D77226">
            <w:pPr>
              <w:pStyle w:val="TableParagraph"/>
              <w:spacing w:before="2"/>
              <w:ind w:left="11"/>
              <w:jc w:val="center"/>
              <w:rPr>
                <w:rFonts w:ascii="Arial MT"/>
              </w:rPr>
            </w:pPr>
            <w:r>
              <w:rPr>
                <w:rFonts w:ascii="Arial MT"/>
                <w:spacing w:val="-10"/>
              </w:rPr>
              <w:t>12</w:t>
            </w:r>
          </w:p>
        </w:tc>
        <w:tc>
          <w:tcPr>
            <w:tcW w:w="1276" w:type="dxa"/>
          </w:tcPr>
          <w:p w14:paraId="0A89F99B" w14:textId="3325F073" w:rsidR="00D77226" w:rsidRDefault="00D77226" w:rsidP="00D77226">
            <w:pPr>
              <w:pStyle w:val="TableParagraph"/>
              <w:spacing w:before="2"/>
              <w:ind w:left="78" w:right="63"/>
              <w:jc w:val="center"/>
              <w:rPr>
                <w:rFonts w:ascii="Arial MT"/>
              </w:rPr>
            </w:pPr>
            <w:r>
              <w:rPr>
                <w:rFonts w:ascii="Arial MT"/>
                <w:spacing w:val="-5"/>
              </w:rPr>
              <w:t>50</w:t>
            </w:r>
          </w:p>
        </w:tc>
        <w:tc>
          <w:tcPr>
            <w:tcW w:w="3403" w:type="dxa"/>
          </w:tcPr>
          <w:p w14:paraId="6A396195" w14:textId="0A5B0844" w:rsidR="00D77226" w:rsidRDefault="00D77226" w:rsidP="00D77226">
            <w:pPr>
              <w:pStyle w:val="TableParagraph"/>
              <w:ind w:left="17"/>
              <w:jc w:val="center"/>
              <w:rPr>
                <w:rFonts w:ascii="Arial MT"/>
              </w:rPr>
            </w:pPr>
            <w:r>
              <w:rPr>
                <w:rFonts w:ascii="Arial MT"/>
                <w:spacing w:val="-5"/>
              </w:rPr>
              <w:t>50</w:t>
            </w:r>
          </w:p>
        </w:tc>
      </w:tr>
      <w:tr w:rsidR="00D77226" w14:paraId="2AA68021" w14:textId="77777777">
        <w:trPr>
          <w:trHeight w:val="431"/>
        </w:trPr>
        <w:tc>
          <w:tcPr>
            <w:tcW w:w="1094" w:type="dxa"/>
          </w:tcPr>
          <w:p w14:paraId="5761E370" w14:textId="77777777" w:rsidR="00D77226" w:rsidRDefault="00D77226" w:rsidP="00D77226">
            <w:pPr>
              <w:pStyle w:val="TableParagraph"/>
              <w:spacing w:before="2"/>
              <w:ind w:left="10" w:right="3"/>
              <w:jc w:val="center"/>
              <w:rPr>
                <w:rFonts w:ascii="Arial MT"/>
              </w:rPr>
            </w:pPr>
            <w:r>
              <w:rPr>
                <w:rFonts w:ascii="Arial MT"/>
                <w:spacing w:val="-10"/>
              </w:rPr>
              <w:t>5</w:t>
            </w:r>
          </w:p>
        </w:tc>
        <w:tc>
          <w:tcPr>
            <w:tcW w:w="1255" w:type="dxa"/>
          </w:tcPr>
          <w:p w14:paraId="615F2E48" w14:textId="4B061E6D" w:rsidR="00D77226" w:rsidRDefault="00D77226" w:rsidP="00D77226">
            <w:pPr>
              <w:pStyle w:val="TableParagraph"/>
              <w:spacing w:before="2"/>
              <w:ind w:left="8" w:right="2"/>
              <w:jc w:val="center"/>
              <w:rPr>
                <w:rFonts w:ascii="Arial MT"/>
              </w:rPr>
            </w:pPr>
            <w:r>
              <w:rPr>
                <w:rFonts w:ascii="Arial MT"/>
                <w:spacing w:val="-10"/>
              </w:rPr>
              <w:t>5</w:t>
            </w:r>
          </w:p>
        </w:tc>
        <w:tc>
          <w:tcPr>
            <w:tcW w:w="1458" w:type="dxa"/>
          </w:tcPr>
          <w:p w14:paraId="1B7F5DE5" w14:textId="1BC31412" w:rsidR="00D77226" w:rsidRDefault="00D77226" w:rsidP="00D77226">
            <w:pPr>
              <w:pStyle w:val="TableParagraph"/>
              <w:spacing w:before="2"/>
              <w:ind w:left="11"/>
              <w:jc w:val="center"/>
              <w:rPr>
                <w:rFonts w:ascii="Arial MT"/>
              </w:rPr>
            </w:pPr>
            <w:r>
              <w:rPr>
                <w:rFonts w:ascii="Arial MT"/>
                <w:spacing w:val="-10"/>
              </w:rPr>
              <w:t>3</w:t>
            </w:r>
          </w:p>
        </w:tc>
        <w:tc>
          <w:tcPr>
            <w:tcW w:w="1276" w:type="dxa"/>
          </w:tcPr>
          <w:p w14:paraId="0041D696" w14:textId="00EE67E9" w:rsidR="00D77226" w:rsidRDefault="00D77226" w:rsidP="00D77226">
            <w:pPr>
              <w:pStyle w:val="TableParagraph"/>
              <w:spacing w:before="2"/>
              <w:ind w:left="78" w:right="63"/>
              <w:jc w:val="center"/>
              <w:rPr>
                <w:rFonts w:ascii="Arial MT"/>
              </w:rPr>
            </w:pPr>
            <w:r>
              <w:rPr>
                <w:rFonts w:ascii="Arial MT"/>
                <w:spacing w:val="-5"/>
              </w:rPr>
              <w:t>50</w:t>
            </w:r>
          </w:p>
        </w:tc>
        <w:tc>
          <w:tcPr>
            <w:tcW w:w="3403" w:type="dxa"/>
          </w:tcPr>
          <w:p w14:paraId="78D1FB66" w14:textId="286F7D6F" w:rsidR="00D77226" w:rsidRDefault="00D77226" w:rsidP="00D77226">
            <w:pPr>
              <w:pStyle w:val="TableParagraph"/>
              <w:ind w:left="17"/>
              <w:jc w:val="center"/>
              <w:rPr>
                <w:rFonts w:ascii="Arial MT"/>
              </w:rPr>
            </w:pPr>
            <w:r>
              <w:rPr>
                <w:rFonts w:ascii="Arial MT"/>
                <w:spacing w:val="-5"/>
              </w:rPr>
              <w:t>50</w:t>
            </w:r>
          </w:p>
        </w:tc>
      </w:tr>
    </w:tbl>
    <w:p w14:paraId="508E2E74" w14:textId="77777777" w:rsidR="00F14D94" w:rsidRDefault="00F14D94">
      <w:pPr>
        <w:pStyle w:val="Textoindependiente"/>
        <w:spacing w:before="187"/>
      </w:pPr>
    </w:p>
    <w:p w14:paraId="79990861" w14:textId="1D38B2A8" w:rsidR="00F14D94" w:rsidRDefault="00FC38AE">
      <w:pPr>
        <w:pStyle w:val="Textoindependiente"/>
        <w:ind w:left="285"/>
      </w:pPr>
      <w:r>
        <w:t>Grupo</w:t>
      </w:r>
      <w:r>
        <w:rPr>
          <w:spacing w:val="-7"/>
        </w:rPr>
        <w:t xml:space="preserve"> </w:t>
      </w:r>
      <w:r>
        <w:t>de</w:t>
      </w:r>
      <w:r>
        <w:rPr>
          <w:spacing w:val="-5"/>
        </w:rPr>
        <w:t xml:space="preserve"> </w:t>
      </w:r>
      <w:r>
        <w:t>contribuyentes</w:t>
      </w:r>
      <w:r>
        <w:rPr>
          <w:spacing w:val="-6"/>
        </w:rPr>
        <w:t xml:space="preserve"> </w:t>
      </w:r>
      <w:r>
        <w:t>no</w:t>
      </w:r>
      <w:r>
        <w:rPr>
          <w:spacing w:val="-4"/>
        </w:rPr>
        <w:t xml:space="preserve"> </w:t>
      </w:r>
      <w:r>
        <w:rPr>
          <w:spacing w:val="-2"/>
        </w:rPr>
        <w:t>encuestados</w:t>
      </w:r>
    </w:p>
    <w:p w14:paraId="7EE3752F" w14:textId="77777777" w:rsidR="00F14D94" w:rsidRDefault="00F14D94">
      <w:pPr>
        <w:pStyle w:val="Textoindependiente"/>
        <w:spacing w:before="4"/>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2"/>
        <w:gridCol w:w="1252"/>
        <w:gridCol w:w="1455"/>
        <w:gridCol w:w="1273"/>
        <w:gridCol w:w="3397"/>
      </w:tblGrid>
      <w:tr w:rsidR="00F14D94" w14:paraId="3748DB22" w14:textId="77777777" w:rsidTr="00DC13A7">
        <w:trPr>
          <w:trHeight w:val="576"/>
        </w:trPr>
        <w:tc>
          <w:tcPr>
            <w:tcW w:w="1092" w:type="dxa"/>
          </w:tcPr>
          <w:p w14:paraId="77138754" w14:textId="77777777" w:rsidR="00F14D94" w:rsidRDefault="00FC38AE">
            <w:pPr>
              <w:pStyle w:val="TableParagraph"/>
              <w:spacing w:before="4"/>
              <w:ind w:left="10" w:right="3"/>
              <w:jc w:val="center"/>
              <w:rPr>
                <w:rFonts w:ascii="Arial"/>
                <w:b/>
              </w:rPr>
            </w:pPr>
            <w:r>
              <w:rPr>
                <w:rFonts w:ascii="Arial"/>
                <w:b/>
                <w:spacing w:val="-2"/>
              </w:rPr>
              <w:t>QUINTIL</w:t>
            </w:r>
          </w:p>
        </w:tc>
        <w:tc>
          <w:tcPr>
            <w:tcW w:w="1252" w:type="dxa"/>
          </w:tcPr>
          <w:p w14:paraId="433B9A13" w14:textId="77777777" w:rsidR="00F14D94" w:rsidRDefault="00FC38AE">
            <w:pPr>
              <w:pStyle w:val="TableParagraph"/>
              <w:spacing w:before="4"/>
              <w:ind w:left="8" w:right="2"/>
              <w:jc w:val="center"/>
              <w:rPr>
                <w:rFonts w:ascii="Arial"/>
                <w:b/>
              </w:rPr>
            </w:pPr>
            <w:r>
              <w:rPr>
                <w:rFonts w:ascii="Arial"/>
                <w:b/>
                <w:spacing w:val="-2"/>
              </w:rPr>
              <w:t>PREDIOS</w:t>
            </w:r>
          </w:p>
        </w:tc>
        <w:tc>
          <w:tcPr>
            <w:tcW w:w="1455" w:type="dxa"/>
          </w:tcPr>
          <w:p w14:paraId="6092AEC8" w14:textId="77777777" w:rsidR="00F14D94" w:rsidRDefault="00FC38AE">
            <w:pPr>
              <w:pStyle w:val="TableParagraph"/>
              <w:spacing w:before="4" w:line="256" w:lineRule="auto"/>
              <w:ind w:left="288" w:right="136" w:hanging="142"/>
              <w:rPr>
                <w:rFonts w:ascii="Arial"/>
                <w:b/>
              </w:rPr>
            </w:pPr>
            <w:r>
              <w:rPr>
                <w:rFonts w:ascii="Arial"/>
                <w:b/>
                <w:spacing w:val="-2"/>
              </w:rPr>
              <w:t>CONTRIBU YENTES</w:t>
            </w:r>
          </w:p>
        </w:tc>
        <w:tc>
          <w:tcPr>
            <w:tcW w:w="1273" w:type="dxa"/>
          </w:tcPr>
          <w:p w14:paraId="76480D5D" w14:textId="77777777" w:rsidR="00F14D94" w:rsidRDefault="00FC38AE">
            <w:pPr>
              <w:pStyle w:val="TableParagraph"/>
              <w:spacing w:before="4"/>
              <w:ind w:left="78" w:right="64"/>
              <w:jc w:val="center"/>
              <w:rPr>
                <w:rFonts w:ascii="Arial"/>
                <w:b/>
              </w:rPr>
            </w:pPr>
            <w:r>
              <w:rPr>
                <w:rFonts w:ascii="Arial"/>
                <w:b/>
                <w:spacing w:val="-10"/>
              </w:rPr>
              <w:t>%</w:t>
            </w:r>
          </w:p>
          <w:p w14:paraId="45359967" w14:textId="77777777" w:rsidR="00F14D94" w:rsidRDefault="00FC38AE">
            <w:pPr>
              <w:pStyle w:val="TableParagraph"/>
              <w:spacing w:before="19"/>
              <w:ind w:left="78"/>
              <w:jc w:val="center"/>
              <w:rPr>
                <w:rFonts w:ascii="Arial"/>
                <w:b/>
              </w:rPr>
            </w:pPr>
            <w:r>
              <w:rPr>
                <w:rFonts w:ascii="Arial"/>
                <w:b/>
              </w:rPr>
              <w:t>A</w:t>
            </w:r>
            <w:r>
              <w:rPr>
                <w:rFonts w:ascii="Arial"/>
                <w:b/>
                <w:spacing w:val="-10"/>
              </w:rPr>
              <w:t xml:space="preserve"> </w:t>
            </w:r>
            <w:r>
              <w:rPr>
                <w:rFonts w:ascii="Arial"/>
                <w:b/>
                <w:spacing w:val="-2"/>
              </w:rPr>
              <w:t>C.E.M</w:t>
            </w:r>
          </w:p>
        </w:tc>
        <w:tc>
          <w:tcPr>
            <w:tcW w:w="3397" w:type="dxa"/>
          </w:tcPr>
          <w:p w14:paraId="344ADE8F" w14:textId="77777777" w:rsidR="00F14D94" w:rsidRDefault="00FC38AE">
            <w:pPr>
              <w:pStyle w:val="TableParagraph"/>
              <w:spacing w:before="4" w:line="254" w:lineRule="auto"/>
              <w:ind w:left="231" w:right="212" w:firstLine="516"/>
              <w:rPr>
                <w:rFonts w:ascii="Arial" w:hAnsi="Arial"/>
                <w:b/>
              </w:rPr>
            </w:pPr>
            <w:r>
              <w:rPr>
                <w:rFonts w:ascii="Arial" w:hAnsi="Arial"/>
                <w:b/>
              </w:rPr>
              <w:t>% AFECTACIÓN A PRESUPUESTO</w:t>
            </w:r>
            <w:r>
              <w:rPr>
                <w:rFonts w:ascii="Arial" w:hAnsi="Arial"/>
                <w:b/>
                <w:spacing w:val="-16"/>
              </w:rPr>
              <w:t xml:space="preserve"> </w:t>
            </w:r>
            <w:r>
              <w:rPr>
                <w:rFonts w:ascii="Arial" w:hAnsi="Arial"/>
                <w:b/>
              </w:rPr>
              <w:t>MUNICIPAL</w:t>
            </w:r>
          </w:p>
        </w:tc>
      </w:tr>
      <w:tr w:rsidR="00F14D94" w14:paraId="3D21F8C4" w14:textId="77777777" w:rsidTr="00DC13A7">
        <w:trPr>
          <w:trHeight w:val="353"/>
        </w:trPr>
        <w:tc>
          <w:tcPr>
            <w:tcW w:w="1092" w:type="dxa"/>
          </w:tcPr>
          <w:p w14:paraId="010B7043" w14:textId="77777777" w:rsidR="00F14D94" w:rsidRDefault="00FC38AE">
            <w:pPr>
              <w:pStyle w:val="TableParagraph"/>
              <w:spacing w:before="2"/>
              <w:ind w:left="10"/>
              <w:jc w:val="center"/>
              <w:rPr>
                <w:rFonts w:ascii="Arial MT"/>
              </w:rPr>
            </w:pPr>
            <w:r>
              <w:rPr>
                <w:rFonts w:ascii="Arial MT"/>
                <w:spacing w:val="-2"/>
              </w:rPr>
              <w:t>Ninguno</w:t>
            </w:r>
          </w:p>
        </w:tc>
        <w:tc>
          <w:tcPr>
            <w:tcW w:w="1252" w:type="dxa"/>
          </w:tcPr>
          <w:p w14:paraId="2EDE63B4" w14:textId="31E4222B" w:rsidR="00F14D94" w:rsidRDefault="00D01A57">
            <w:pPr>
              <w:pStyle w:val="TableParagraph"/>
              <w:spacing w:before="2"/>
              <w:ind w:left="8"/>
              <w:jc w:val="center"/>
              <w:rPr>
                <w:rFonts w:ascii="Arial MT"/>
              </w:rPr>
            </w:pPr>
            <w:r>
              <w:rPr>
                <w:rFonts w:ascii="Arial MT"/>
                <w:spacing w:val="-5"/>
              </w:rPr>
              <w:t>88</w:t>
            </w:r>
          </w:p>
        </w:tc>
        <w:tc>
          <w:tcPr>
            <w:tcW w:w="1455" w:type="dxa"/>
          </w:tcPr>
          <w:p w14:paraId="24A3AE0F" w14:textId="27CCA4CF" w:rsidR="00F14D94" w:rsidRDefault="00330809">
            <w:pPr>
              <w:pStyle w:val="TableParagraph"/>
              <w:spacing w:before="2"/>
              <w:ind w:left="11" w:right="3"/>
              <w:jc w:val="center"/>
              <w:rPr>
                <w:rFonts w:ascii="Arial MT"/>
              </w:rPr>
            </w:pPr>
            <w:r>
              <w:rPr>
                <w:rFonts w:ascii="Arial MT"/>
                <w:spacing w:val="-5"/>
              </w:rPr>
              <w:t>65</w:t>
            </w:r>
          </w:p>
        </w:tc>
        <w:tc>
          <w:tcPr>
            <w:tcW w:w="1273" w:type="dxa"/>
          </w:tcPr>
          <w:p w14:paraId="3659473C" w14:textId="189C180E" w:rsidR="00F14D94" w:rsidRDefault="00330809">
            <w:pPr>
              <w:pStyle w:val="TableParagraph"/>
              <w:spacing w:before="2"/>
              <w:ind w:left="78" w:right="63"/>
              <w:jc w:val="center"/>
              <w:rPr>
                <w:rFonts w:ascii="Arial MT"/>
              </w:rPr>
            </w:pPr>
            <w:r>
              <w:rPr>
                <w:rFonts w:ascii="Arial MT"/>
                <w:spacing w:val="-5"/>
              </w:rPr>
              <w:t>50</w:t>
            </w:r>
          </w:p>
        </w:tc>
        <w:tc>
          <w:tcPr>
            <w:tcW w:w="3397" w:type="dxa"/>
          </w:tcPr>
          <w:p w14:paraId="574021C8" w14:textId="77777777" w:rsidR="00F14D94" w:rsidRDefault="00330809">
            <w:pPr>
              <w:pStyle w:val="TableParagraph"/>
              <w:ind w:left="17"/>
              <w:jc w:val="center"/>
              <w:rPr>
                <w:rFonts w:ascii="Arial MT"/>
                <w:spacing w:val="-5"/>
              </w:rPr>
            </w:pPr>
            <w:r>
              <w:rPr>
                <w:rFonts w:ascii="Arial MT"/>
                <w:spacing w:val="-5"/>
              </w:rPr>
              <w:t>50</w:t>
            </w:r>
          </w:p>
          <w:p w14:paraId="503A4E28" w14:textId="77777777" w:rsidR="005F291F" w:rsidRDefault="005F291F">
            <w:pPr>
              <w:pStyle w:val="TableParagraph"/>
              <w:ind w:left="17"/>
              <w:jc w:val="center"/>
              <w:rPr>
                <w:rFonts w:ascii="Arial MT"/>
              </w:rPr>
            </w:pPr>
          </w:p>
          <w:p w14:paraId="1A0E9976" w14:textId="525CE141" w:rsidR="005F291F" w:rsidRDefault="005F291F">
            <w:pPr>
              <w:pStyle w:val="TableParagraph"/>
              <w:ind w:left="17"/>
              <w:jc w:val="center"/>
              <w:rPr>
                <w:rFonts w:ascii="Arial MT"/>
              </w:rPr>
            </w:pPr>
          </w:p>
        </w:tc>
      </w:tr>
    </w:tbl>
    <w:p w14:paraId="5B515A2F" w14:textId="77777777" w:rsidR="00F14D94" w:rsidRDefault="00F14D94">
      <w:pPr>
        <w:pStyle w:val="Textoindependiente"/>
        <w:spacing w:before="240"/>
      </w:pPr>
    </w:p>
    <w:p w14:paraId="5AFD94E4" w14:textId="05EDCCC0" w:rsidR="00F14D94" w:rsidRDefault="00FC38AE">
      <w:pPr>
        <w:pStyle w:val="Textoindependiente"/>
        <w:ind w:left="285"/>
      </w:pPr>
      <w:r>
        <w:t>Grupo</w:t>
      </w:r>
      <w:r>
        <w:rPr>
          <w:spacing w:val="-8"/>
        </w:rPr>
        <w:t xml:space="preserve"> </w:t>
      </w:r>
      <w:r>
        <w:t>de</w:t>
      </w:r>
      <w:r>
        <w:rPr>
          <w:spacing w:val="-6"/>
        </w:rPr>
        <w:t xml:space="preserve"> </w:t>
      </w:r>
      <w:r>
        <w:t>predios</w:t>
      </w:r>
      <w:r>
        <w:rPr>
          <w:spacing w:val="-5"/>
        </w:rPr>
        <w:t xml:space="preserve"> </w:t>
      </w:r>
      <w:r>
        <w:t>Asociaciones</w:t>
      </w:r>
      <w:r>
        <w:rPr>
          <w:spacing w:val="-5"/>
        </w:rPr>
        <w:t xml:space="preserve"> </w:t>
      </w:r>
      <w:r>
        <w:rPr>
          <w:spacing w:val="-2"/>
        </w:rPr>
        <w:t>Particulares</w:t>
      </w:r>
      <w:r w:rsidR="00F71595">
        <w:rPr>
          <w:spacing w:val="-2"/>
        </w:rPr>
        <w:t xml:space="preserve"> (Iglesia)</w:t>
      </w:r>
    </w:p>
    <w:p w14:paraId="4D45C42C" w14:textId="77777777" w:rsidR="00F14D94" w:rsidRDefault="00F14D94">
      <w:pPr>
        <w:pStyle w:val="Textoindependiente"/>
        <w:spacing w:before="6" w:after="1"/>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4"/>
        <w:gridCol w:w="1255"/>
        <w:gridCol w:w="1458"/>
        <w:gridCol w:w="1276"/>
        <w:gridCol w:w="3403"/>
      </w:tblGrid>
      <w:tr w:rsidR="00F14D94" w14:paraId="5C91C84A" w14:textId="77777777">
        <w:trPr>
          <w:trHeight w:val="705"/>
        </w:trPr>
        <w:tc>
          <w:tcPr>
            <w:tcW w:w="1094" w:type="dxa"/>
          </w:tcPr>
          <w:p w14:paraId="0883A18E" w14:textId="77777777" w:rsidR="00F14D94" w:rsidRDefault="00FC38AE">
            <w:pPr>
              <w:pStyle w:val="TableParagraph"/>
              <w:spacing w:before="2"/>
              <w:ind w:left="10" w:right="3"/>
              <w:jc w:val="center"/>
              <w:rPr>
                <w:rFonts w:ascii="Arial"/>
                <w:b/>
              </w:rPr>
            </w:pPr>
            <w:r>
              <w:rPr>
                <w:rFonts w:ascii="Arial"/>
                <w:b/>
                <w:spacing w:val="-2"/>
              </w:rPr>
              <w:t>QUINTIL</w:t>
            </w:r>
          </w:p>
        </w:tc>
        <w:tc>
          <w:tcPr>
            <w:tcW w:w="1255" w:type="dxa"/>
          </w:tcPr>
          <w:p w14:paraId="3CD988B2" w14:textId="77777777" w:rsidR="00F14D94" w:rsidRDefault="00FC38AE">
            <w:pPr>
              <w:pStyle w:val="TableParagraph"/>
              <w:spacing w:before="2"/>
              <w:ind w:left="8" w:right="2"/>
              <w:jc w:val="center"/>
              <w:rPr>
                <w:rFonts w:ascii="Arial"/>
                <w:b/>
              </w:rPr>
            </w:pPr>
            <w:r>
              <w:rPr>
                <w:rFonts w:ascii="Arial"/>
                <w:b/>
                <w:spacing w:val="-2"/>
              </w:rPr>
              <w:t>PREDIOS</w:t>
            </w:r>
          </w:p>
        </w:tc>
        <w:tc>
          <w:tcPr>
            <w:tcW w:w="1458" w:type="dxa"/>
          </w:tcPr>
          <w:p w14:paraId="005DF2C7" w14:textId="77777777" w:rsidR="00F14D94" w:rsidRDefault="00FC38AE">
            <w:pPr>
              <w:pStyle w:val="TableParagraph"/>
              <w:spacing w:before="2" w:line="259" w:lineRule="auto"/>
              <w:ind w:left="288" w:right="136" w:hanging="142"/>
              <w:rPr>
                <w:rFonts w:ascii="Arial"/>
                <w:b/>
              </w:rPr>
            </w:pPr>
            <w:r>
              <w:rPr>
                <w:rFonts w:ascii="Arial"/>
                <w:b/>
                <w:spacing w:val="-2"/>
              </w:rPr>
              <w:t>CONTRIBU YENTES</w:t>
            </w:r>
          </w:p>
        </w:tc>
        <w:tc>
          <w:tcPr>
            <w:tcW w:w="1276" w:type="dxa"/>
          </w:tcPr>
          <w:p w14:paraId="2F37752A" w14:textId="77777777" w:rsidR="00F14D94" w:rsidRDefault="00FC38AE">
            <w:pPr>
              <w:pStyle w:val="TableParagraph"/>
              <w:spacing w:before="2"/>
              <w:ind w:left="78" w:right="64"/>
              <w:jc w:val="center"/>
              <w:rPr>
                <w:rFonts w:ascii="Arial"/>
                <w:b/>
              </w:rPr>
            </w:pPr>
            <w:r>
              <w:rPr>
                <w:rFonts w:ascii="Arial"/>
                <w:b/>
                <w:spacing w:val="-10"/>
              </w:rPr>
              <w:t>%</w:t>
            </w:r>
          </w:p>
          <w:p w14:paraId="7D96A0ED" w14:textId="77777777" w:rsidR="00F14D94" w:rsidRDefault="00FC38AE">
            <w:pPr>
              <w:pStyle w:val="TableParagraph"/>
              <w:spacing w:before="21"/>
              <w:ind w:left="78"/>
              <w:jc w:val="center"/>
              <w:rPr>
                <w:rFonts w:ascii="Arial"/>
                <w:b/>
              </w:rPr>
            </w:pPr>
            <w:r>
              <w:rPr>
                <w:rFonts w:ascii="Arial"/>
                <w:b/>
              </w:rPr>
              <w:t>A</w:t>
            </w:r>
            <w:r>
              <w:rPr>
                <w:rFonts w:ascii="Arial"/>
                <w:b/>
                <w:spacing w:val="-10"/>
              </w:rPr>
              <w:t xml:space="preserve"> </w:t>
            </w:r>
            <w:r>
              <w:rPr>
                <w:rFonts w:ascii="Arial"/>
                <w:b/>
                <w:spacing w:val="-2"/>
              </w:rPr>
              <w:t>C.E.M</w:t>
            </w:r>
          </w:p>
        </w:tc>
        <w:tc>
          <w:tcPr>
            <w:tcW w:w="3403" w:type="dxa"/>
          </w:tcPr>
          <w:p w14:paraId="16A89611" w14:textId="77777777" w:rsidR="00F14D94" w:rsidRDefault="00FC38AE">
            <w:pPr>
              <w:pStyle w:val="TableParagraph"/>
              <w:spacing w:before="2" w:line="256" w:lineRule="auto"/>
              <w:ind w:left="231" w:right="212" w:firstLine="516"/>
              <w:rPr>
                <w:rFonts w:ascii="Arial" w:hAnsi="Arial"/>
                <w:b/>
              </w:rPr>
            </w:pPr>
            <w:r>
              <w:rPr>
                <w:rFonts w:ascii="Arial" w:hAnsi="Arial"/>
                <w:b/>
              </w:rPr>
              <w:t>% AFECTACIÓN A PRESUPUESTO</w:t>
            </w:r>
            <w:r>
              <w:rPr>
                <w:rFonts w:ascii="Arial" w:hAnsi="Arial"/>
                <w:b/>
                <w:spacing w:val="-16"/>
              </w:rPr>
              <w:t xml:space="preserve"> </w:t>
            </w:r>
            <w:r>
              <w:rPr>
                <w:rFonts w:ascii="Arial" w:hAnsi="Arial"/>
                <w:b/>
              </w:rPr>
              <w:t>MUNICIPAL</w:t>
            </w:r>
          </w:p>
        </w:tc>
      </w:tr>
      <w:tr w:rsidR="00F14D94" w14:paraId="016EB35D" w14:textId="77777777">
        <w:trPr>
          <w:trHeight w:val="434"/>
        </w:trPr>
        <w:tc>
          <w:tcPr>
            <w:tcW w:w="1094" w:type="dxa"/>
          </w:tcPr>
          <w:p w14:paraId="5FBDAEF9" w14:textId="77777777" w:rsidR="00F14D94" w:rsidRDefault="00FC38AE">
            <w:pPr>
              <w:pStyle w:val="TableParagraph"/>
              <w:spacing w:before="2"/>
              <w:ind w:left="10"/>
              <w:jc w:val="center"/>
              <w:rPr>
                <w:rFonts w:ascii="Arial MT"/>
              </w:rPr>
            </w:pPr>
            <w:r>
              <w:rPr>
                <w:rFonts w:ascii="Arial MT"/>
                <w:spacing w:val="-2"/>
              </w:rPr>
              <w:t>Ninguno</w:t>
            </w:r>
          </w:p>
        </w:tc>
        <w:tc>
          <w:tcPr>
            <w:tcW w:w="1255" w:type="dxa"/>
          </w:tcPr>
          <w:p w14:paraId="0AEE7C79" w14:textId="6EDD3115" w:rsidR="00F14D94" w:rsidRDefault="009362DD">
            <w:pPr>
              <w:pStyle w:val="TableParagraph"/>
              <w:spacing w:before="2"/>
              <w:ind w:left="8" w:right="2"/>
              <w:jc w:val="center"/>
              <w:rPr>
                <w:rFonts w:ascii="Arial MT"/>
              </w:rPr>
            </w:pPr>
            <w:r>
              <w:rPr>
                <w:rFonts w:ascii="Arial MT"/>
                <w:spacing w:val="-10"/>
              </w:rPr>
              <w:t>1</w:t>
            </w:r>
          </w:p>
        </w:tc>
        <w:tc>
          <w:tcPr>
            <w:tcW w:w="1458" w:type="dxa"/>
          </w:tcPr>
          <w:p w14:paraId="7A29E4A7" w14:textId="3E241E55" w:rsidR="00F14D94" w:rsidRDefault="009362DD">
            <w:pPr>
              <w:pStyle w:val="TableParagraph"/>
              <w:spacing w:before="2"/>
              <w:ind w:left="11"/>
              <w:jc w:val="center"/>
              <w:rPr>
                <w:rFonts w:ascii="Arial MT"/>
              </w:rPr>
            </w:pPr>
            <w:r>
              <w:rPr>
                <w:rFonts w:ascii="Arial MT"/>
                <w:spacing w:val="-10"/>
              </w:rPr>
              <w:t>1</w:t>
            </w:r>
          </w:p>
        </w:tc>
        <w:tc>
          <w:tcPr>
            <w:tcW w:w="1276" w:type="dxa"/>
          </w:tcPr>
          <w:p w14:paraId="3435CB70" w14:textId="0E41CB86" w:rsidR="00F14D94" w:rsidRDefault="00DC13A7">
            <w:pPr>
              <w:pStyle w:val="TableParagraph"/>
              <w:spacing w:before="2"/>
              <w:ind w:left="78" w:right="63"/>
              <w:jc w:val="center"/>
              <w:rPr>
                <w:rFonts w:ascii="Arial MT"/>
              </w:rPr>
            </w:pPr>
            <w:r>
              <w:rPr>
                <w:rFonts w:ascii="Arial MT"/>
                <w:spacing w:val="-5"/>
              </w:rPr>
              <w:t>50</w:t>
            </w:r>
          </w:p>
        </w:tc>
        <w:tc>
          <w:tcPr>
            <w:tcW w:w="3403" w:type="dxa"/>
          </w:tcPr>
          <w:p w14:paraId="0ECA4967" w14:textId="1A320A86" w:rsidR="00F14D94" w:rsidRDefault="00DC13A7">
            <w:pPr>
              <w:pStyle w:val="TableParagraph"/>
              <w:ind w:left="17"/>
              <w:jc w:val="center"/>
              <w:rPr>
                <w:rFonts w:ascii="Arial MT"/>
              </w:rPr>
            </w:pPr>
            <w:r>
              <w:rPr>
                <w:rFonts w:ascii="Arial MT"/>
                <w:spacing w:val="-5"/>
              </w:rPr>
              <w:t>50</w:t>
            </w:r>
          </w:p>
        </w:tc>
      </w:tr>
    </w:tbl>
    <w:p w14:paraId="0EE39A14" w14:textId="77777777" w:rsidR="00F14D94" w:rsidRDefault="00F14D94">
      <w:pPr>
        <w:pStyle w:val="Textoindependiente"/>
        <w:spacing w:before="181"/>
      </w:pPr>
    </w:p>
    <w:p w14:paraId="4C9AB9F2" w14:textId="77777777" w:rsidR="00F14D94" w:rsidRDefault="00FC38AE">
      <w:pPr>
        <w:pStyle w:val="Textoindependiente"/>
        <w:spacing w:before="1"/>
        <w:ind w:left="285"/>
      </w:pPr>
      <w:r>
        <w:t>Grupo</w:t>
      </w:r>
      <w:r>
        <w:rPr>
          <w:spacing w:val="-7"/>
        </w:rPr>
        <w:t xml:space="preserve"> </w:t>
      </w:r>
      <w:r>
        <w:t>de</w:t>
      </w:r>
      <w:r>
        <w:rPr>
          <w:spacing w:val="-4"/>
        </w:rPr>
        <w:t xml:space="preserve"> </w:t>
      </w:r>
      <w:r>
        <w:t>predios</w:t>
      </w:r>
      <w:r>
        <w:rPr>
          <w:spacing w:val="-4"/>
        </w:rPr>
        <w:t xml:space="preserve"> </w:t>
      </w:r>
      <w:r>
        <w:t>de</w:t>
      </w:r>
      <w:r>
        <w:rPr>
          <w:spacing w:val="-5"/>
        </w:rPr>
        <w:t xml:space="preserve"> </w:t>
      </w:r>
      <w:r>
        <w:t>Dominio</w:t>
      </w:r>
      <w:r>
        <w:rPr>
          <w:spacing w:val="-3"/>
        </w:rPr>
        <w:t xml:space="preserve"> </w:t>
      </w:r>
      <w:r>
        <w:rPr>
          <w:spacing w:val="-2"/>
        </w:rPr>
        <w:t>Público</w:t>
      </w:r>
    </w:p>
    <w:p w14:paraId="66DC6598" w14:textId="77777777" w:rsidR="00F14D94" w:rsidRDefault="00F14D94">
      <w:pPr>
        <w:pStyle w:val="Textoindependiente"/>
        <w:spacing w:before="6"/>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4"/>
        <w:gridCol w:w="1255"/>
        <w:gridCol w:w="1458"/>
        <w:gridCol w:w="1276"/>
        <w:gridCol w:w="3403"/>
      </w:tblGrid>
      <w:tr w:rsidR="00F14D94" w14:paraId="3AC3B25E" w14:textId="77777777">
        <w:trPr>
          <w:trHeight w:val="705"/>
        </w:trPr>
        <w:tc>
          <w:tcPr>
            <w:tcW w:w="1094" w:type="dxa"/>
          </w:tcPr>
          <w:p w14:paraId="3032774C" w14:textId="77777777" w:rsidR="00F14D94" w:rsidRDefault="00FC38AE">
            <w:pPr>
              <w:pStyle w:val="TableParagraph"/>
              <w:spacing w:before="2"/>
              <w:ind w:left="10" w:right="3"/>
              <w:jc w:val="center"/>
              <w:rPr>
                <w:rFonts w:ascii="Arial"/>
                <w:b/>
              </w:rPr>
            </w:pPr>
            <w:r>
              <w:rPr>
                <w:rFonts w:ascii="Arial"/>
                <w:b/>
                <w:spacing w:val="-2"/>
              </w:rPr>
              <w:t>QUINTIL</w:t>
            </w:r>
          </w:p>
        </w:tc>
        <w:tc>
          <w:tcPr>
            <w:tcW w:w="1255" w:type="dxa"/>
          </w:tcPr>
          <w:p w14:paraId="1B177AD9" w14:textId="77777777" w:rsidR="00F14D94" w:rsidRDefault="00FC38AE">
            <w:pPr>
              <w:pStyle w:val="TableParagraph"/>
              <w:spacing w:before="2"/>
              <w:ind w:left="8" w:right="2"/>
              <w:jc w:val="center"/>
              <w:rPr>
                <w:rFonts w:ascii="Arial"/>
                <w:b/>
              </w:rPr>
            </w:pPr>
            <w:r>
              <w:rPr>
                <w:rFonts w:ascii="Arial"/>
                <w:b/>
                <w:spacing w:val="-2"/>
              </w:rPr>
              <w:t>PREDIOS</w:t>
            </w:r>
          </w:p>
        </w:tc>
        <w:tc>
          <w:tcPr>
            <w:tcW w:w="1458" w:type="dxa"/>
          </w:tcPr>
          <w:p w14:paraId="6ED0A14F" w14:textId="77777777" w:rsidR="00F14D94" w:rsidRDefault="00FC38AE">
            <w:pPr>
              <w:pStyle w:val="TableParagraph"/>
              <w:spacing w:before="2" w:line="259" w:lineRule="auto"/>
              <w:ind w:left="288" w:right="136" w:hanging="142"/>
              <w:rPr>
                <w:rFonts w:ascii="Arial"/>
                <w:b/>
              </w:rPr>
            </w:pPr>
            <w:r>
              <w:rPr>
                <w:rFonts w:ascii="Arial"/>
                <w:b/>
                <w:spacing w:val="-2"/>
              </w:rPr>
              <w:t>CONTRIBU YENTES</w:t>
            </w:r>
          </w:p>
        </w:tc>
        <w:tc>
          <w:tcPr>
            <w:tcW w:w="1276" w:type="dxa"/>
          </w:tcPr>
          <w:p w14:paraId="54C942AB" w14:textId="77777777" w:rsidR="00F14D94" w:rsidRDefault="00FC38AE">
            <w:pPr>
              <w:pStyle w:val="TableParagraph"/>
              <w:spacing w:before="2"/>
              <w:ind w:left="78" w:right="64"/>
              <w:jc w:val="center"/>
              <w:rPr>
                <w:rFonts w:ascii="Arial"/>
                <w:b/>
              </w:rPr>
            </w:pPr>
            <w:r>
              <w:rPr>
                <w:rFonts w:ascii="Arial"/>
                <w:b/>
                <w:spacing w:val="-10"/>
              </w:rPr>
              <w:t>%</w:t>
            </w:r>
          </w:p>
          <w:p w14:paraId="480F7469" w14:textId="77777777" w:rsidR="00F14D94" w:rsidRDefault="00FC38AE">
            <w:pPr>
              <w:pStyle w:val="TableParagraph"/>
              <w:spacing w:before="21"/>
              <w:ind w:left="78"/>
              <w:jc w:val="center"/>
              <w:rPr>
                <w:rFonts w:ascii="Arial"/>
                <w:b/>
              </w:rPr>
            </w:pPr>
            <w:r>
              <w:rPr>
                <w:rFonts w:ascii="Arial"/>
                <w:b/>
              </w:rPr>
              <w:t>A</w:t>
            </w:r>
            <w:r>
              <w:rPr>
                <w:rFonts w:ascii="Arial"/>
                <w:b/>
                <w:spacing w:val="-10"/>
              </w:rPr>
              <w:t xml:space="preserve"> </w:t>
            </w:r>
            <w:r>
              <w:rPr>
                <w:rFonts w:ascii="Arial"/>
                <w:b/>
                <w:spacing w:val="-2"/>
              </w:rPr>
              <w:t>C.E.M</w:t>
            </w:r>
          </w:p>
        </w:tc>
        <w:tc>
          <w:tcPr>
            <w:tcW w:w="3403" w:type="dxa"/>
          </w:tcPr>
          <w:p w14:paraId="13F1B544" w14:textId="77777777" w:rsidR="00F14D94" w:rsidRDefault="00FC38AE">
            <w:pPr>
              <w:pStyle w:val="TableParagraph"/>
              <w:spacing w:before="2" w:line="256" w:lineRule="auto"/>
              <w:ind w:left="231" w:right="212" w:firstLine="516"/>
              <w:rPr>
                <w:rFonts w:ascii="Arial" w:hAnsi="Arial"/>
                <w:b/>
              </w:rPr>
            </w:pPr>
            <w:r>
              <w:rPr>
                <w:rFonts w:ascii="Arial" w:hAnsi="Arial"/>
                <w:b/>
              </w:rPr>
              <w:t>% AFECTACIÓN A PRESUPUESTO</w:t>
            </w:r>
            <w:r>
              <w:rPr>
                <w:rFonts w:ascii="Arial" w:hAnsi="Arial"/>
                <w:b/>
                <w:spacing w:val="-16"/>
              </w:rPr>
              <w:t xml:space="preserve"> </w:t>
            </w:r>
            <w:r>
              <w:rPr>
                <w:rFonts w:ascii="Arial" w:hAnsi="Arial"/>
                <w:b/>
              </w:rPr>
              <w:t>MUNICIPAL</w:t>
            </w:r>
          </w:p>
        </w:tc>
      </w:tr>
      <w:tr w:rsidR="00F14D94" w14:paraId="5E62EE44" w14:textId="77777777">
        <w:trPr>
          <w:trHeight w:val="433"/>
        </w:trPr>
        <w:tc>
          <w:tcPr>
            <w:tcW w:w="1094" w:type="dxa"/>
          </w:tcPr>
          <w:p w14:paraId="009E90A0" w14:textId="77777777" w:rsidR="00F14D94" w:rsidRDefault="00FC38AE">
            <w:pPr>
              <w:pStyle w:val="TableParagraph"/>
              <w:spacing w:before="2"/>
              <w:ind w:left="10"/>
              <w:jc w:val="center"/>
              <w:rPr>
                <w:rFonts w:ascii="Arial MT"/>
              </w:rPr>
            </w:pPr>
            <w:r>
              <w:rPr>
                <w:rFonts w:ascii="Arial MT"/>
                <w:spacing w:val="-2"/>
              </w:rPr>
              <w:t>Ninguno</w:t>
            </w:r>
          </w:p>
        </w:tc>
        <w:tc>
          <w:tcPr>
            <w:tcW w:w="1255" w:type="dxa"/>
          </w:tcPr>
          <w:p w14:paraId="5E1F00BF" w14:textId="15731971" w:rsidR="00F14D94" w:rsidRDefault="00867A59">
            <w:pPr>
              <w:pStyle w:val="TableParagraph"/>
              <w:spacing w:before="2"/>
              <w:ind w:left="8"/>
              <w:jc w:val="center"/>
              <w:rPr>
                <w:rFonts w:ascii="Arial MT"/>
              </w:rPr>
            </w:pPr>
            <w:r>
              <w:rPr>
                <w:rFonts w:ascii="Arial MT"/>
                <w:spacing w:val="-5"/>
              </w:rPr>
              <w:t>1</w:t>
            </w:r>
            <w:r w:rsidR="009362DD">
              <w:rPr>
                <w:rFonts w:ascii="Arial MT"/>
                <w:spacing w:val="-5"/>
              </w:rPr>
              <w:t>1</w:t>
            </w:r>
          </w:p>
        </w:tc>
        <w:tc>
          <w:tcPr>
            <w:tcW w:w="1458" w:type="dxa"/>
          </w:tcPr>
          <w:p w14:paraId="666C892F" w14:textId="3A8FB858" w:rsidR="00F14D94" w:rsidRDefault="00867A59">
            <w:pPr>
              <w:pStyle w:val="TableParagraph"/>
              <w:spacing w:before="2"/>
              <w:ind w:left="11"/>
              <w:jc w:val="center"/>
              <w:rPr>
                <w:rFonts w:ascii="Arial MT"/>
              </w:rPr>
            </w:pPr>
            <w:r>
              <w:rPr>
                <w:rFonts w:ascii="Arial MT"/>
                <w:spacing w:val="-10"/>
              </w:rPr>
              <w:t>3</w:t>
            </w:r>
          </w:p>
        </w:tc>
        <w:tc>
          <w:tcPr>
            <w:tcW w:w="1276" w:type="dxa"/>
          </w:tcPr>
          <w:p w14:paraId="6CD7C7A8" w14:textId="77777777" w:rsidR="00F14D94" w:rsidRDefault="00FC38AE">
            <w:pPr>
              <w:pStyle w:val="TableParagraph"/>
              <w:spacing w:before="2"/>
              <w:ind w:left="78" w:right="63"/>
              <w:jc w:val="center"/>
              <w:rPr>
                <w:rFonts w:ascii="Arial MT"/>
              </w:rPr>
            </w:pPr>
            <w:r>
              <w:rPr>
                <w:rFonts w:ascii="Arial MT"/>
                <w:spacing w:val="-5"/>
              </w:rPr>
              <w:t>0.0</w:t>
            </w:r>
          </w:p>
        </w:tc>
        <w:tc>
          <w:tcPr>
            <w:tcW w:w="3403" w:type="dxa"/>
          </w:tcPr>
          <w:p w14:paraId="2D137457" w14:textId="77777777" w:rsidR="00F14D94" w:rsidRDefault="00FC38AE">
            <w:pPr>
              <w:pStyle w:val="TableParagraph"/>
              <w:spacing w:line="253" w:lineRule="exact"/>
              <w:ind w:left="17" w:right="3"/>
              <w:jc w:val="center"/>
              <w:rPr>
                <w:rFonts w:ascii="Arial MT"/>
              </w:rPr>
            </w:pPr>
            <w:r>
              <w:rPr>
                <w:rFonts w:ascii="Arial MT"/>
                <w:spacing w:val="-5"/>
              </w:rPr>
              <w:t>100</w:t>
            </w:r>
          </w:p>
        </w:tc>
      </w:tr>
    </w:tbl>
    <w:p w14:paraId="7C4079D7" w14:textId="77777777" w:rsidR="00867A59" w:rsidRDefault="00FC38AE" w:rsidP="00E5700F">
      <w:pPr>
        <w:pStyle w:val="Ttulo1"/>
        <w:tabs>
          <w:tab w:val="left" w:pos="285"/>
          <w:tab w:val="left" w:pos="347"/>
        </w:tabs>
        <w:spacing w:before="67" w:line="259" w:lineRule="auto"/>
        <w:ind w:left="1" w:right="1143"/>
      </w:pPr>
      <w:r>
        <w:rPr>
          <w:noProof/>
        </w:rPr>
        <w:drawing>
          <wp:anchor distT="0" distB="0" distL="0" distR="0" simplePos="0" relativeHeight="251660800" behindDoc="1" locked="0" layoutInCell="1" allowOverlap="1" wp14:anchorId="24A065F8" wp14:editId="2CAD1582">
            <wp:simplePos x="0" y="0"/>
            <wp:positionH relativeFrom="page">
              <wp:posOffset>38100</wp:posOffset>
            </wp:positionH>
            <wp:positionV relativeFrom="page">
              <wp:posOffset>196652</wp:posOffset>
            </wp:positionV>
            <wp:extent cx="7486650" cy="10495731"/>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5" cstate="print"/>
                    <a:stretch>
                      <a:fillRect/>
                    </a:stretch>
                  </pic:blipFill>
                  <pic:spPr>
                    <a:xfrm>
                      <a:off x="0" y="0"/>
                      <a:ext cx="7486650" cy="10495731"/>
                    </a:xfrm>
                    <a:prstGeom prst="rect">
                      <a:avLst/>
                    </a:prstGeom>
                  </pic:spPr>
                </pic:pic>
              </a:graphicData>
            </a:graphic>
          </wp:anchor>
        </w:drawing>
      </w:r>
    </w:p>
    <w:p w14:paraId="5511CD34" w14:textId="77777777" w:rsidR="009362DD" w:rsidRDefault="009362DD" w:rsidP="00E5700F">
      <w:pPr>
        <w:pStyle w:val="Ttulo1"/>
        <w:tabs>
          <w:tab w:val="left" w:pos="285"/>
          <w:tab w:val="left" w:pos="347"/>
        </w:tabs>
        <w:spacing w:before="67" w:line="259" w:lineRule="auto"/>
        <w:ind w:left="1" w:right="1143"/>
      </w:pPr>
    </w:p>
    <w:p w14:paraId="4A74A09F" w14:textId="77777777" w:rsidR="009362DD" w:rsidRDefault="009362DD" w:rsidP="00E5700F">
      <w:pPr>
        <w:pStyle w:val="Ttulo1"/>
        <w:tabs>
          <w:tab w:val="left" w:pos="285"/>
          <w:tab w:val="left" w:pos="347"/>
        </w:tabs>
        <w:spacing w:before="67" w:line="259" w:lineRule="auto"/>
        <w:ind w:left="1" w:right="1143"/>
      </w:pPr>
    </w:p>
    <w:p w14:paraId="34E7E1D7" w14:textId="77777777" w:rsidR="00DA137C" w:rsidRDefault="00DA137C" w:rsidP="00E5700F">
      <w:pPr>
        <w:pStyle w:val="Ttulo1"/>
        <w:tabs>
          <w:tab w:val="left" w:pos="285"/>
          <w:tab w:val="left" w:pos="347"/>
        </w:tabs>
        <w:spacing w:before="67" w:line="259" w:lineRule="auto"/>
        <w:ind w:left="1" w:right="1143"/>
      </w:pPr>
    </w:p>
    <w:p w14:paraId="443A777C" w14:textId="3C55D66A" w:rsidR="00DA137C" w:rsidRDefault="00DA137C" w:rsidP="00E5700F">
      <w:pPr>
        <w:pStyle w:val="Ttulo1"/>
        <w:tabs>
          <w:tab w:val="left" w:pos="285"/>
          <w:tab w:val="left" w:pos="347"/>
        </w:tabs>
        <w:spacing w:before="67" w:line="259" w:lineRule="auto"/>
        <w:ind w:left="1" w:right="1143"/>
      </w:pPr>
    </w:p>
    <w:p w14:paraId="440F6F08" w14:textId="1F236D89" w:rsidR="001612EA" w:rsidRDefault="001612EA" w:rsidP="00E5700F">
      <w:pPr>
        <w:pStyle w:val="Ttulo1"/>
        <w:tabs>
          <w:tab w:val="left" w:pos="285"/>
          <w:tab w:val="left" w:pos="347"/>
        </w:tabs>
        <w:spacing w:before="67" w:line="259" w:lineRule="auto"/>
        <w:ind w:left="1" w:right="1143"/>
      </w:pPr>
    </w:p>
    <w:p w14:paraId="19B7941F" w14:textId="3ECFC80D" w:rsidR="00F14D94" w:rsidRDefault="00FC38AE" w:rsidP="00E5700F">
      <w:pPr>
        <w:pStyle w:val="Ttulo1"/>
        <w:tabs>
          <w:tab w:val="left" w:pos="285"/>
          <w:tab w:val="left" w:pos="347"/>
        </w:tabs>
        <w:spacing w:before="67" w:line="259" w:lineRule="auto"/>
        <w:ind w:left="1" w:right="1143"/>
      </w:pPr>
      <w:r>
        <w:t>FIJACIÓN</w:t>
      </w:r>
      <w:r>
        <w:rPr>
          <w:spacing w:val="-3"/>
        </w:rPr>
        <w:t xml:space="preserve"> </w:t>
      </w:r>
      <w:r>
        <w:t>DE</w:t>
      </w:r>
      <w:r>
        <w:rPr>
          <w:spacing w:val="-3"/>
        </w:rPr>
        <w:t xml:space="preserve"> </w:t>
      </w:r>
      <w:r>
        <w:t>LA</w:t>
      </w:r>
      <w:r>
        <w:rPr>
          <w:spacing w:val="-7"/>
        </w:rPr>
        <w:t xml:space="preserve"> </w:t>
      </w:r>
      <w:r>
        <w:t>C.E.M</w:t>
      </w:r>
      <w:r>
        <w:rPr>
          <w:spacing w:val="-2"/>
        </w:rPr>
        <w:t xml:space="preserve"> </w:t>
      </w:r>
      <w:r>
        <w:t>RESULTADO</w:t>
      </w:r>
      <w:r>
        <w:rPr>
          <w:spacing w:val="-1"/>
        </w:rPr>
        <w:t xml:space="preserve"> </w:t>
      </w:r>
      <w:r>
        <w:t>DE</w:t>
      </w:r>
      <w:r>
        <w:rPr>
          <w:spacing w:val="-3"/>
        </w:rPr>
        <w:t xml:space="preserve"> </w:t>
      </w:r>
      <w:r>
        <w:t>LA</w:t>
      </w:r>
      <w:r>
        <w:rPr>
          <w:spacing w:val="-10"/>
        </w:rPr>
        <w:t xml:space="preserve"> </w:t>
      </w:r>
      <w:r>
        <w:t>CLASIFICACIÓN</w:t>
      </w:r>
      <w:r>
        <w:rPr>
          <w:spacing w:val="-3"/>
        </w:rPr>
        <w:t xml:space="preserve"> </w:t>
      </w:r>
      <w:r>
        <w:t xml:space="preserve">POR </w:t>
      </w:r>
      <w:r>
        <w:rPr>
          <w:spacing w:val="-2"/>
        </w:rPr>
        <w:t>QUINTIL.</w:t>
      </w:r>
    </w:p>
    <w:p w14:paraId="32BA2CB3" w14:textId="77777777" w:rsidR="00F14D94" w:rsidRDefault="00F14D94">
      <w:pPr>
        <w:pStyle w:val="Textoindependiente"/>
        <w:spacing w:before="17"/>
        <w:rPr>
          <w:rFonts w:ascii="Arial"/>
          <w:b/>
        </w:rPr>
      </w:pPr>
    </w:p>
    <w:p w14:paraId="2B5194CA" w14:textId="77777777" w:rsidR="00F14D94" w:rsidRDefault="00FC38AE">
      <w:pPr>
        <w:pStyle w:val="Textoindependiente"/>
        <w:ind w:left="285"/>
      </w:pPr>
      <w:r>
        <w:t>Prorrateo</w:t>
      </w:r>
      <w:r>
        <w:rPr>
          <w:spacing w:val="-4"/>
        </w:rPr>
        <w:t xml:space="preserve"> </w:t>
      </w:r>
      <w:r>
        <w:t>de</w:t>
      </w:r>
      <w:r>
        <w:rPr>
          <w:spacing w:val="-5"/>
        </w:rPr>
        <w:t xml:space="preserve"> </w:t>
      </w:r>
      <w:r>
        <w:t>costo</w:t>
      </w:r>
      <w:r>
        <w:rPr>
          <w:spacing w:val="-3"/>
        </w:rPr>
        <w:t xml:space="preserve"> </w:t>
      </w:r>
      <w:r>
        <w:t>de</w:t>
      </w:r>
      <w:r>
        <w:rPr>
          <w:spacing w:val="-5"/>
        </w:rPr>
        <w:t xml:space="preserve"> </w:t>
      </w:r>
      <w:r>
        <w:t>obra</w:t>
      </w:r>
      <w:r>
        <w:rPr>
          <w:spacing w:val="-3"/>
        </w:rPr>
        <w:t xml:space="preserve"> </w:t>
      </w:r>
      <w:r>
        <w:t>y</w:t>
      </w:r>
      <w:r>
        <w:rPr>
          <w:spacing w:val="-5"/>
        </w:rPr>
        <w:t xml:space="preserve"> </w:t>
      </w:r>
      <w:r>
        <w:t>la</w:t>
      </w:r>
      <w:r>
        <w:rPr>
          <w:spacing w:val="-3"/>
        </w:rPr>
        <w:t xml:space="preserve"> </w:t>
      </w:r>
      <w:r>
        <w:t>determinación</w:t>
      </w:r>
      <w:r>
        <w:rPr>
          <w:spacing w:val="-3"/>
        </w:rPr>
        <w:t xml:space="preserve"> </w:t>
      </w:r>
      <w:r>
        <w:t>de</w:t>
      </w:r>
      <w:r>
        <w:rPr>
          <w:spacing w:val="-5"/>
        </w:rPr>
        <w:t xml:space="preserve"> </w:t>
      </w:r>
      <w:r>
        <w:t>C.E.M</w:t>
      </w:r>
      <w:r>
        <w:rPr>
          <w:spacing w:val="-6"/>
        </w:rPr>
        <w:t xml:space="preserve"> </w:t>
      </w:r>
      <w:r>
        <w:t>año</w:t>
      </w:r>
      <w:r>
        <w:rPr>
          <w:spacing w:val="-3"/>
        </w:rPr>
        <w:t xml:space="preserve"> </w:t>
      </w:r>
      <w:r>
        <w:rPr>
          <w:spacing w:val="-2"/>
        </w:rPr>
        <w:t>2025.</w:t>
      </w:r>
    </w:p>
    <w:p w14:paraId="73C5C0FA" w14:textId="77777777" w:rsidR="00F14D94" w:rsidRDefault="00F14D94">
      <w:pPr>
        <w:pStyle w:val="Textoindependiente"/>
      </w:pPr>
    </w:p>
    <w:p w14:paraId="04892E7C" w14:textId="4DE6C097" w:rsidR="00F14D94" w:rsidRPr="00754E54" w:rsidRDefault="00FC38AE">
      <w:pPr>
        <w:pStyle w:val="Textoindependiente"/>
        <w:ind w:left="285" w:right="751"/>
      </w:pPr>
      <w:r>
        <w:t>Prorrateo</w:t>
      </w:r>
      <w:r>
        <w:rPr>
          <w:spacing w:val="-3"/>
        </w:rPr>
        <w:t xml:space="preserve"> </w:t>
      </w:r>
      <w:r>
        <w:t>de</w:t>
      </w:r>
      <w:r>
        <w:rPr>
          <w:spacing w:val="-5"/>
        </w:rPr>
        <w:t xml:space="preserve"> </w:t>
      </w:r>
      <w:r>
        <w:t>la</w:t>
      </w:r>
      <w:r>
        <w:rPr>
          <w:spacing w:val="-3"/>
        </w:rPr>
        <w:t xml:space="preserve"> </w:t>
      </w:r>
      <w:r>
        <w:t>obra</w:t>
      </w:r>
      <w:r>
        <w:rPr>
          <w:spacing w:val="-1"/>
        </w:rPr>
        <w:t xml:space="preserve"> </w:t>
      </w:r>
      <w:r>
        <w:t>sujeta</w:t>
      </w:r>
      <w:r>
        <w:rPr>
          <w:spacing w:val="-3"/>
        </w:rPr>
        <w:t xml:space="preserve"> </w:t>
      </w:r>
      <w:r>
        <w:t>a</w:t>
      </w:r>
      <w:r>
        <w:rPr>
          <w:spacing w:val="-5"/>
        </w:rPr>
        <w:t xml:space="preserve"> </w:t>
      </w:r>
      <w:r>
        <w:t>contribución</w:t>
      </w:r>
      <w:r>
        <w:rPr>
          <w:spacing w:val="-3"/>
        </w:rPr>
        <w:t xml:space="preserve"> </w:t>
      </w:r>
      <w:r>
        <w:t>especial</w:t>
      </w:r>
      <w:r>
        <w:rPr>
          <w:spacing w:val="-3"/>
        </w:rPr>
        <w:t xml:space="preserve"> </w:t>
      </w:r>
      <w:r>
        <w:t>de</w:t>
      </w:r>
      <w:r>
        <w:rPr>
          <w:spacing w:val="-1"/>
        </w:rPr>
        <w:t xml:space="preserve"> </w:t>
      </w:r>
      <w:r>
        <w:t>mejora:</w:t>
      </w:r>
      <w:r>
        <w:rPr>
          <w:spacing w:val="-4"/>
        </w:rPr>
        <w:t xml:space="preserve"> </w:t>
      </w:r>
      <w:r>
        <w:t>10</w:t>
      </w:r>
      <w:r>
        <w:rPr>
          <w:spacing w:val="-3"/>
        </w:rPr>
        <w:t xml:space="preserve"> </w:t>
      </w:r>
      <w:r>
        <w:t>años,</w:t>
      </w:r>
      <w:r>
        <w:rPr>
          <w:spacing w:val="-4"/>
        </w:rPr>
        <w:t xml:space="preserve"> </w:t>
      </w:r>
      <w:r>
        <w:t>con</w:t>
      </w:r>
      <w:r>
        <w:rPr>
          <w:spacing w:val="-3"/>
        </w:rPr>
        <w:t xml:space="preserve"> </w:t>
      </w:r>
      <w:r>
        <w:t xml:space="preserve">un monto </w:t>
      </w:r>
      <w:r w:rsidRPr="00754E54">
        <w:t xml:space="preserve">de USD. </w:t>
      </w:r>
      <w:r w:rsidR="00BA4AF2" w:rsidRPr="00754E54">
        <w:t>966.961,07</w:t>
      </w:r>
      <w:r w:rsidRPr="00754E54">
        <w:t>.</w:t>
      </w:r>
    </w:p>
    <w:p w14:paraId="1DC901AC" w14:textId="77777777" w:rsidR="00F14D94" w:rsidRPr="00754E54" w:rsidRDefault="00F14D94">
      <w:pPr>
        <w:pStyle w:val="Textoindependiente"/>
        <w:spacing w:before="2"/>
      </w:pPr>
    </w:p>
    <w:p w14:paraId="4351E6EC" w14:textId="5897F503" w:rsidR="00F14D94" w:rsidRPr="00754E54" w:rsidRDefault="00FC38AE">
      <w:pPr>
        <w:pStyle w:val="Prrafodelista"/>
        <w:numPr>
          <w:ilvl w:val="1"/>
          <w:numId w:val="3"/>
        </w:numPr>
        <w:tabs>
          <w:tab w:val="left" w:pos="1005"/>
        </w:tabs>
        <w:spacing w:line="256" w:lineRule="auto"/>
        <w:ind w:right="999"/>
      </w:pPr>
      <w:r w:rsidRPr="00754E54">
        <w:t>El</w:t>
      </w:r>
      <w:r w:rsidRPr="00754E54">
        <w:rPr>
          <w:spacing w:val="-2"/>
        </w:rPr>
        <w:t xml:space="preserve"> </w:t>
      </w:r>
      <w:r w:rsidRPr="00754E54">
        <w:t>monto</w:t>
      </w:r>
      <w:r w:rsidRPr="00754E54">
        <w:rPr>
          <w:spacing w:val="-4"/>
        </w:rPr>
        <w:t xml:space="preserve"> </w:t>
      </w:r>
      <w:r w:rsidRPr="00754E54">
        <w:t>total</w:t>
      </w:r>
      <w:r w:rsidRPr="00754E54">
        <w:rPr>
          <w:spacing w:val="-3"/>
        </w:rPr>
        <w:t xml:space="preserve"> </w:t>
      </w:r>
      <w:r w:rsidRPr="00754E54">
        <w:t>a</w:t>
      </w:r>
      <w:r w:rsidRPr="00754E54">
        <w:rPr>
          <w:spacing w:val="-4"/>
        </w:rPr>
        <w:t xml:space="preserve"> </w:t>
      </w:r>
      <w:r w:rsidRPr="00754E54">
        <w:t>recaudación</w:t>
      </w:r>
      <w:r w:rsidRPr="00754E54">
        <w:rPr>
          <w:spacing w:val="-2"/>
        </w:rPr>
        <w:t xml:space="preserve"> </w:t>
      </w:r>
      <w:r w:rsidRPr="00754E54">
        <w:t>por</w:t>
      </w:r>
      <w:r w:rsidRPr="00754E54">
        <w:rPr>
          <w:spacing w:val="-1"/>
        </w:rPr>
        <w:t xml:space="preserve"> </w:t>
      </w:r>
      <w:r w:rsidRPr="00754E54">
        <w:t>la</w:t>
      </w:r>
      <w:r w:rsidRPr="00754E54">
        <w:rPr>
          <w:spacing w:val="-4"/>
        </w:rPr>
        <w:t xml:space="preserve"> </w:t>
      </w:r>
      <w:r w:rsidRPr="00754E54">
        <w:t>C.E.M, a</w:t>
      </w:r>
      <w:r w:rsidRPr="00754E54">
        <w:rPr>
          <w:spacing w:val="-4"/>
        </w:rPr>
        <w:t xml:space="preserve"> </w:t>
      </w:r>
      <w:r w:rsidRPr="00754E54">
        <w:t>establecer</w:t>
      </w:r>
      <w:r w:rsidRPr="00754E54">
        <w:rPr>
          <w:spacing w:val="-1"/>
        </w:rPr>
        <w:t xml:space="preserve"> </w:t>
      </w:r>
      <w:r w:rsidRPr="00754E54">
        <w:t>al</w:t>
      </w:r>
      <w:r w:rsidRPr="00754E54">
        <w:rPr>
          <w:spacing w:val="-3"/>
        </w:rPr>
        <w:t xml:space="preserve"> </w:t>
      </w:r>
      <w:r w:rsidRPr="00754E54">
        <w:t>año</w:t>
      </w:r>
      <w:r w:rsidRPr="00754E54">
        <w:rPr>
          <w:spacing w:val="-4"/>
        </w:rPr>
        <w:t xml:space="preserve"> </w:t>
      </w:r>
      <w:r w:rsidRPr="00754E54">
        <w:t>2025</w:t>
      </w:r>
      <w:r w:rsidRPr="00754E54">
        <w:rPr>
          <w:spacing w:val="-2"/>
        </w:rPr>
        <w:t xml:space="preserve"> </w:t>
      </w:r>
      <w:r w:rsidRPr="00754E54">
        <w:t>es</w:t>
      </w:r>
      <w:r w:rsidRPr="00754E54">
        <w:rPr>
          <w:spacing w:val="-4"/>
        </w:rPr>
        <w:t xml:space="preserve"> </w:t>
      </w:r>
      <w:r w:rsidRPr="00754E54">
        <w:t xml:space="preserve">de USD. </w:t>
      </w:r>
      <w:r w:rsidR="001612EA" w:rsidRPr="00754E54">
        <w:t>388.577,12</w:t>
      </w:r>
      <w:r w:rsidR="00F71595" w:rsidRPr="00754E54">
        <w:t xml:space="preserve"> </w:t>
      </w:r>
      <w:r w:rsidRPr="00754E54">
        <w:t>a los predios de dominio privado.</w:t>
      </w:r>
    </w:p>
    <w:p w14:paraId="3814B17E" w14:textId="77777777" w:rsidR="00F14D94" w:rsidRPr="00754E54" w:rsidRDefault="00F14D94">
      <w:pPr>
        <w:pStyle w:val="Textoindependiente"/>
        <w:spacing w:before="23"/>
      </w:pPr>
    </w:p>
    <w:p w14:paraId="0CEA0CBD" w14:textId="6F5E177A" w:rsidR="00F14D94" w:rsidRPr="00754E54" w:rsidRDefault="00FC38AE">
      <w:pPr>
        <w:pStyle w:val="Prrafodelista"/>
        <w:numPr>
          <w:ilvl w:val="1"/>
          <w:numId w:val="3"/>
        </w:numPr>
        <w:tabs>
          <w:tab w:val="left" w:pos="1005"/>
        </w:tabs>
        <w:spacing w:line="256" w:lineRule="auto"/>
        <w:ind w:right="999"/>
      </w:pPr>
      <w:r w:rsidRPr="00754E54">
        <w:t>El</w:t>
      </w:r>
      <w:r w:rsidRPr="00754E54">
        <w:rPr>
          <w:spacing w:val="-2"/>
        </w:rPr>
        <w:t xml:space="preserve"> </w:t>
      </w:r>
      <w:r w:rsidRPr="00754E54">
        <w:t>monto</w:t>
      </w:r>
      <w:r w:rsidRPr="00754E54">
        <w:rPr>
          <w:spacing w:val="-4"/>
        </w:rPr>
        <w:t xml:space="preserve"> </w:t>
      </w:r>
      <w:r w:rsidRPr="00754E54">
        <w:t>total</w:t>
      </w:r>
      <w:r w:rsidRPr="00754E54">
        <w:rPr>
          <w:spacing w:val="-3"/>
        </w:rPr>
        <w:t xml:space="preserve"> </w:t>
      </w:r>
      <w:r w:rsidRPr="00754E54">
        <w:t>a</w:t>
      </w:r>
      <w:r w:rsidRPr="00754E54">
        <w:rPr>
          <w:spacing w:val="-2"/>
        </w:rPr>
        <w:t xml:space="preserve"> </w:t>
      </w:r>
      <w:r w:rsidRPr="00754E54">
        <w:t>recaudación</w:t>
      </w:r>
      <w:r w:rsidRPr="00754E54">
        <w:rPr>
          <w:spacing w:val="-2"/>
        </w:rPr>
        <w:t xml:space="preserve"> </w:t>
      </w:r>
      <w:r w:rsidRPr="00754E54">
        <w:t>por</w:t>
      </w:r>
      <w:r w:rsidRPr="00754E54">
        <w:rPr>
          <w:spacing w:val="-1"/>
        </w:rPr>
        <w:t xml:space="preserve"> </w:t>
      </w:r>
      <w:r w:rsidRPr="00754E54">
        <w:t>la</w:t>
      </w:r>
      <w:r w:rsidRPr="00754E54">
        <w:rPr>
          <w:spacing w:val="-4"/>
        </w:rPr>
        <w:t xml:space="preserve"> </w:t>
      </w:r>
      <w:r w:rsidRPr="00754E54">
        <w:t>C.E.M, a</w:t>
      </w:r>
      <w:r w:rsidRPr="00754E54">
        <w:rPr>
          <w:spacing w:val="-4"/>
        </w:rPr>
        <w:t xml:space="preserve"> </w:t>
      </w:r>
      <w:r w:rsidRPr="00754E54">
        <w:t>establecer</w:t>
      </w:r>
      <w:r w:rsidRPr="00754E54">
        <w:rPr>
          <w:spacing w:val="-1"/>
        </w:rPr>
        <w:t xml:space="preserve"> </w:t>
      </w:r>
      <w:r w:rsidRPr="00754E54">
        <w:t>al</w:t>
      </w:r>
      <w:r w:rsidRPr="00754E54">
        <w:rPr>
          <w:spacing w:val="-3"/>
        </w:rPr>
        <w:t xml:space="preserve"> </w:t>
      </w:r>
      <w:r w:rsidRPr="00754E54">
        <w:t>año</w:t>
      </w:r>
      <w:r w:rsidRPr="00754E54">
        <w:rPr>
          <w:spacing w:val="-4"/>
        </w:rPr>
        <w:t xml:space="preserve"> </w:t>
      </w:r>
      <w:r w:rsidRPr="00754E54">
        <w:t>2025</w:t>
      </w:r>
      <w:r w:rsidRPr="00754E54">
        <w:rPr>
          <w:spacing w:val="-2"/>
        </w:rPr>
        <w:t xml:space="preserve"> </w:t>
      </w:r>
      <w:r w:rsidRPr="00754E54">
        <w:t>es</w:t>
      </w:r>
      <w:r w:rsidRPr="00754E54">
        <w:rPr>
          <w:spacing w:val="-4"/>
        </w:rPr>
        <w:t xml:space="preserve"> </w:t>
      </w:r>
      <w:r w:rsidRPr="00754E54">
        <w:t xml:space="preserve">de USD. </w:t>
      </w:r>
      <w:r w:rsidR="001612EA" w:rsidRPr="00754E54">
        <w:t>2.137,62</w:t>
      </w:r>
      <w:r w:rsidR="00CB13C8" w:rsidRPr="00754E54">
        <w:t xml:space="preserve"> </w:t>
      </w:r>
      <w:r w:rsidRPr="00754E54">
        <w:t>a los predios d</w:t>
      </w:r>
      <w:r w:rsidR="001612EA" w:rsidRPr="00754E54">
        <w:t>e Vicariato</w:t>
      </w:r>
      <w:r w:rsidRPr="00754E54">
        <w:t>.</w:t>
      </w:r>
    </w:p>
    <w:p w14:paraId="1BB59231" w14:textId="77777777" w:rsidR="001612EA" w:rsidRPr="00754E54" w:rsidRDefault="001612EA" w:rsidP="001612EA">
      <w:pPr>
        <w:pStyle w:val="Prrafodelista"/>
      </w:pPr>
    </w:p>
    <w:p w14:paraId="3D5C5F02" w14:textId="4A6642DC" w:rsidR="001612EA" w:rsidRPr="00754E54" w:rsidRDefault="001612EA">
      <w:pPr>
        <w:pStyle w:val="Prrafodelista"/>
        <w:numPr>
          <w:ilvl w:val="1"/>
          <w:numId w:val="3"/>
        </w:numPr>
        <w:tabs>
          <w:tab w:val="left" w:pos="1005"/>
        </w:tabs>
        <w:spacing w:line="256" w:lineRule="auto"/>
        <w:ind w:right="999"/>
      </w:pPr>
      <w:r w:rsidRPr="00754E54">
        <w:t>El</w:t>
      </w:r>
      <w:r w:rsidRPr="00754E54">
        <w:rPr>
          <w:spacing w:val="-2"/>
        </w:rPr>
        <w:t xml:space="preserve"> </w:t>
      </w:r>
      <w:r w:rsidRPr="00754E54">
        <w:t>monto</w:t>
      </w:r>
      <w:r w:rsidRPr="00754E54">
        <w:rPr>
          <w:spacing w:val="-4"/>
        </w:rPr>
        <w:t xml:space="preserve"> </w:t>
      </w:r>
      <w:r w:rsidRPr="00754E54">
        <w:t>total</w:t>
      </w:r>
      <w:r w:rsidRPr="00754E54">
        <w:rPr>
          <w:spacing w:val="-3"/>
        </w:rPr>
        <w:t xml:space="preserve"> </w:t>
      </w:r>
      <w:r w:rsidRPr="00754E54">
        <w:t>a</w:t>
      </w:r>
      <w:r w:rsidRPr="00754E54">
        <w:rPr>
          <w:spacing w:val="-2"/>
        </w:rPr>
        <w:t xml:space="preserve"> </w:t>
      </w:r>
      <w:r w:rsidRPr="00754E54">
        <w:t>recaudación</w:t>
      </w:r>
      <w:r w:rsidRPr="00754E54">
        <w:rPr>
          <w:spacing w:val="-2"/>
        </w:rPr>
        <w:t xml:space="preserve"> </w:t>
      </w:r>
      <w:r w:rsidRPr="00754E54">
        <w:t>por</w:t>
      </w:r>
      <w:r w:rsidRPr="00754E54">
        <w:rPr>
          <w:spacing w:val="-1"/>
        </w:rPr>
        <w:t xml:space="preserve"> </w:t>
      </w:r>
      <w:r w:rsidRPr="00754E54">
        <w:t>la</w:t>
      </w:r>
      <w:r w:rsidRPr="00754E54">
        <w:rPr>
          <w:spacing w:val="-4"/>
        </w:rPr>
        <w:t xml:space="preserve"> </w:t>
      </w:r>
      <w:r w:rsidRPr="00754E54">
        <w:t>C.E.M, a</w:t>
      </w:r>
      <w:r w:rsidRPr="00754E54">
        <w:rPr>
          <w:spacing w:val="-4"/>
        </w:rPr>
        <w:t xml:space="preserve"> </w:t>
      </w:r>
      <w:r w:rsidRPr="00754E54">
        <w:t>establecer</w:t>
      </w:r>
      <w:r w:rsidRPr="00754E54">
        <w:rPr>
          <w:spacing w:val="-1"/>
        </w:rPr>
        <w:t xml:space="preserve"> </w:t>
      </w:r>
      <w:r w:rsidRPr="00754E54">
        <w:t>al</w:t>
      </w:r>
      <w:r w:rsidRPr="00754E54">
        <w:rPr>
          <w:spacing w:val="-3"/>
        </w:rPr>
        <w:t xml:space="preserve"> </w:t>
      </w:r>
      <w:r w:rsidRPr="00754E54">
        <w:t>año</w:t>
      </w:r>
      <w:r w:rsidRPr="00754E54">
        <w:rPr>
          <w:spacing w:val="-4"/>
        </w:rPr>
        <w:t xml:space="preserve"> </w:t>
      </w:r>
      <w:r w:rsidRPr="00754E54">
        <w:t>2025</w:t>
      </w:r>
      <w:r w:rsidRPr="00754E54">
        <w:rPr>
          <w:spacing w:val="-2"/>
        </w:rPr>
        <w:t xml:space="preserve"> </w:t>
      </w:r>
      <w:r w:rsidRPr="00754E54">
        <w:t>es</w:t>
      </w:r>
      <w:r w:rsidRPr="00754E54">
        <w:rPr>
          <w:spacing w:val="-4"/>
        </w:rPr>
        <w:t xml:space="preserve"> </w:t>
      </w:r>
      <w:r w:rsidRPr="00754E54">
        <w:t xml:space="preserve">de USD. </w:t>
      </w:r>
      <w:r w:rsidRPr="00754E54">
        <w:t>0.00</w:t>
      </w:r>
      <w:r w:rsidRPr="00754E54">
        <w:t xml:space="preserve"> a los predios de dominio público</w:t>
      </w:r>
    </w:p>
    <w:p w14:paraId="3E5994AD" w14:textId="77777777" w:rsidR="00CB13C8" w:rsidRDefault="00CB13C8" w:rsidP="00CB13C8">
      <w:pPr>
        <w:pStyle w:val="Prrafodelista"/>
      </w:pPr>
    </w:p>
    <w:p w14:paraId="1F7E8171" w14:textId="77777777" w:rsidR="00D01A57" w:rsidRDefault="00D01A57">
      <w:pPr>
        <w:pStyle w:val="Ttulo2"/>
        <w:spacing w:before="1"/>
        <w:ind w:left="285"/>
      </w:pPr>
    </w:p>
    <w:p w14:paraId="5B8AC73E" w14:textId="27D48852" w:rsidR="00F14D94" w:rsidRDefault="00FC38AE">
      <w:pPr>
        <w:pStyle w:val="Ttulo2"/>
        <w:spacing w:before="1"/>
        <w:ind w:left="285"/>
      </w:pPr>
      <w:r>
        <w:t>El</w:t>
      </w:r>
      <w:r>
        <w:rPr>
          <w:spacing w:val="-1"/>
        </w:rPr>
        <w:t xml:space="preserve"> </w:t>
      </w:r>
      <w:r>
        <w:t>monto</w:t>
      </w:r>
      <w:r>
        <w:rPr>
          <w:spacing w:val="-4"/>
        </w:rPr>
        <w:t xml:space="preserve"> </w:t>
      </w:r>
      <w:r>
        <w:t>total a</w:t>
      </w:r>
      <w:r>
        <w:rPr>
          <w:spacing w:val="-4"/>
        </w:rPr>
        <w:t xml:space="preserve"> </w:t>
      </w:r>
      <w:r>
        <w:rPr>
          <w:spacing w:val="-2"/>
        </w:rPr>
        <w:t>recaudación.</w:t>
      </w:r>
    </w:p>
    <w:p w14:paraId="760A7A13" w14:textId="77777777" w:rsidR="00F14D94" w:rsidRDefault="00F14D94">
      <w:pPr>
        <w:pStyle w:val="Textoindependiente"/>
        <w:spacing w:before="60"/>
        <w:rPr>
          <w:rFonts w:ascii="Arial"/>
          <w:b/>
          <w:sz w:val="20"/>
        </w:rPr>
      </w:pPr>
    </w:p>
    <w:tbl>
      <w:tblPr>
        <w:tblW w:w="9360" w:type="dxa"/>
        <w:tblInd w:w="70" w:type="dxa"/>
        <w:tblCellMar>
          <w:left w:w="70" w:type="dxa"/>
          <w:right w:w="70" w:type="dxa"/>
        </w:tblCellMar>
        <w:tblLook w:val="04A0" w:firstRow="1" w:lastRow="0" w:firstColumn="1" w:lastColumn="0" w:noHBand="0" w:noVBand="1"/>
      </w:tblPr>
      <w:tblGrid>
        <w:gridCol w:w="3940"/>
        <w:gridCol w:w="1200"/>
        <w:gridCol w:w="2960"/>
        <w:gridCol w:w="1260"/>
      </w:tblGrid>
      <w:tr w:rsidR="00CB67EA" w:rsidRPr="00474482" w14:paraId="23932256" w14:textId="77777777" w:rsidTr="00474482">
        <w:trPr>
          <w:trHeight w:val="315"/>
        </w:trPr>
        <w:tc>
          <w:tcPr>
            <w:tcW w:w="5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266B8" w14:textId="77777777" w:rsidR="00474482" w:rsidRPr="00474482" w:rsidRDefault="00474482" w:rsidP="00474482">
            <w:pPr>
              <w:widowControl/>
              <w:autoSpaceDE/>
              <w:autoSpaceDN/>
              <w:jc w:val="center"/>
              <w:rPr>
                <w:rFonts w:ascii="Calibri" w:eastAsia="Times New Roman" w:hAnsi="Calibri" w:cs="Calibri"/>
                <w:b/>
                <w:bCs/>
                <w:color w:val="000000"/>
                <w:sz w:val="21"/>
                <w:szCs w:val="21"/>
                <w:lang w:val="es-EC" w:eastAsia="es-EC"/>
              </w:rPr>
            </w:pPr>
            <w:r w:rsidRPr="00474482">
              <w:rPr>
                <w:rFonts w:ascii="Calibri" w:eastAsia="Times New Roman" w:hAnsi="Calibri" w:cs="Calibri"/>
                <w:b/>
                <w:bCs/>
                <w:color w:val="000000"/>
                <w:w w:val="75"/>
                <w:sz w:val="21"/>
                <w:lang w:eastAsia="es-EC"/>
              </w:rPr>
              <w:t>MONTO C.E.M</w:t>
            </w:r>
          </w:p>
        </w:tc>
        <w:tc>
          <w:tcPr>
            <w:tcW w:w="2960" w:type="dxa"/>
            <w:tcBorders>
              <w:top w:val="single" w:sz="8" w:space="0" w:color="000000"/>
              <w:left w:val="nil"/>
              <w:bottom w:val="single" w:sz="8" w:space="0" w:color="000000"/>
              <w:right w:val="single" w:sz="8" w:space="0" w:color="000000"/>
            </w:tcBorders>
            <w:shd w:val="clear" w:color="auto" w:fill="auto"/>
            <w:vAlign w:val="center"/>
            <w:hideMark/>
          </w:tcPr>
          <w:p w14:paraId="51CB8FE3" w14:textId="09C9C4D9" w:rsidR="00474482" w:rsidRPr="00474482" w:rsidRDefault="00FB4D9E" w:rsidP="00474482">
            <w:pPr>
              <w:widowControl/>
              <w:autoSpaceDE/>
              <w:autoSpaceDN/>
              <w:jc w:val="center"/>
              <w:rPr>
                <w:rFonts w:ascii="Calibri" w:eastAsia="Times New Roman" w:hAnsi="Calibri" w:cs="Calibri"/>
                <w:b/>
                <w:bCs/>
                <w:color w:val="000000"/>
                <w:sz w:val="21"/>
                <w:szCs w:val="21"/>
                <w:lang w:val="es-EC" w:eastAsia="es-EC"/>
              </w:rPr>
            </w:pPr>
            <w:r>
              <w:rPr>
                <w:rFonts w:ascii="Calibri" w:eastAsia="Times New Roman" w:hAnsi="Calibri" w:cs="Calibri"/>
                <w:b/>
                <w:bCs/>
                <w:color w:val="000000"/>
                <w:spacing w:val="-2"/>
                <w:w w:val="80"/>
                <w:sz w:val="21"/>
                <w:lang w:eastAsia="es-EC"/>
              </w:rPr>
              <w:t xml:space="preserve">RECAUDACIÓN POR </w:t>
            </w:r>
            <w:r w:rsidR="00474482" w:rsidRPr="00474482">
              <w:rPr>
                <w:rFonts w:ascii="Calibri" w:eastAsia="Times New Roman" w:hAnsi="Calibri" w:cs="Calibri"/>
                <w:b/>
                <w:bCs/>
                <w:color w:val="000000"/>
                <w:spacing w:val="-2"/>
                <w:w w:val="80"/>
                <w:sz w:val="21"/>
                <w:lang w:eastAsia="es-EC"/>
              </w:rPr>
              <w:t>EXONERACIÓN</w:t>
            </w:r>
            <w:r>
              <w:rPr>
                <w:rFonts w:ascii="Calibri" w:eastAsia="Times New Roman" w:hAnsi="Calibri" w:cs="Calibri"/>
                <w:b/>
                <w:bCs/>
                <w:color w:val="000000"/>
                <w:spacing w:val="-2"/>
                <w:w w:val="80"/>
                <w:sz w:val="21"/>
                <w:lang w:eastAsia="es-EC"/>
              </w:rPr>
              <w:t xml:space="preserve"> 50%</w:t>
            </w:r>
          </w:p>
        </w:tc>
        <w:tc>
          <w:tcPr>
            <w:tcW w:w="1260" w:type="dxa"/>
            <w:tcBorders>
              <w:top w:val="single" w:sz="8" w:space="0" w:color="000000"/>
              <w:left w:val="nil"/>
              <w:bottom w:val="single" w:sz="8" w:space="0" w:color="000000"/>
              <w:right w:val="single" w:sz="8" w:space="0" w:color="000000"/>
            </w:tcBorders>
            <w:shd w:val="clear" w:color="auto" w:fill="auto"/>
            <w:vAlign w:val="center"/>
            <w:hideMark/>
          </w:tcPr>
          <w:p w14:paraId="095BD8A7" w14:textId="77777777" w:rsidR="00474482" w:rsidRPr="00474482" w:rsidRDefault="00474482" w:rsidP="00474482">
            <w:pPr>
              <w:widowControl/>
              <w:autoSpaceDE/>
              <w:autoSpaceDN/>
              <w:jc w:val="center"/>
              <w:rPr>
                <w:rFonts w:ascii="Calibri" w:eastAsia="Times New Roman" w:hAnsi="Calibri" w:cs="Calibri"/>
                <w:b/>
                <w:bCs/>
                <w:color w:val="000000"/>
                <w:sz w:val="21"/>
                <w:szCs w:val="21"/>
                <w:lang w:val="es-EC" w:eastAsia="es-EC"/>
              </w:rPr>
            </w:pPr>
            <w:r w:rsidRPr="00474482">
              <w:rPr>
                <w:rFonts w:ascii="Calibri" w:eastAsia="Times New Roman" w:hAnsi="Calibri" w:cs="Calibri"/>
                <w:b/>
                <w:bCs/>
                <w:color w:val="000000"/>
                <w:spacing w:val="-2"/>
                <w:w w:val="90"/>
                <w:sz w:val="21"/>
                <w:lang w:eastAsia="es-EC"/>
              </w:rPr>
              <w:t>PRORRATA</w:t>
            </w:r>
          </w:p>
        </w:tc>
      </w:tr>
      <w:tr w:rsidR="00CB67EA" w:rsidRPr="00474482" w14:paraId="33516800" w14:textId="77777777" w:rsidTr="00474482">
        <w:trPr>
          <w:trHeight w:val="315"/>
        </w:trPr>
        <w:tc>
          <w:tcPr>
            <w:tcW w:w="3940" w:type="dxa"/>
            <w:tcBorders>
              <w:top w:val="nil"/>
              <w:left w:val="single" w:sz="8" w:space="0" w:color="000000"/>
              <w:bottom w:val="single" w:sz="8" w:space="0" w:color="000000"/>
              <w:right w:val="single" w:sz="8" w:space="0" w:color="000000"/>
            </w:tcBorders>
            <w:shd w:val="clear" w:color="auto" w:fill="auto"/>
            <w:vAlign w:val="center"/>
            <w:hideMark/>
          </w:tcPr>
          <w:p w14:paraId="5E990266" w14:textId="0E25DEC4" w:rsidR="00CB67EA" w:rsidRPr="00474482" w:rsidRDefault="00CB67EA" w:rsidP="00CB67EA">
            <w:pPr>
              <w:widowControl/>
              <w:autoSpaceDE/>
              <w:autoSpaceDN/>
              <w:jc w:val="center"/>
              <w:rPr>
                <w:rFonts w:ascii="Calibri" w:eastAsia="Times New Roman" w:hAnsi="Calibri" w:cs="Calibri"/>
                <w:color w:val="000000"/>
                <w:sz w:val="21"/>
                <w:szCs w:val="21"/>
                <w:lang w:val="es-EC" w:eastAsia="es-EC"/>
              </w:rPr>
            </w:pPr>
            <w:r w:rsidRPr="00474482">
              <w:rPr>
                <w:rFonts w:ascii="Calibri" w:eastAsia="Times New Roman" w:hAnsi="Calibri" w:cs="Calibri"/>
                <w:color w:val="000000"/>
                <w:spacing w:val="-2"/>
                <w:w w:val="90"/>
                <w:sz w:val="21"/>
                <w:lang w:eastAsia="es-EC"/>
              </w:rPr>
              <w:t>QUINTILES</w:t>
            </w:r>
            <w:r>
              <w:rPr>
                <w:rFonts w:ascii="Calibri" w:eastAsia="Times New Roman" w:hAnsi="Calibri" w:cs="Calibri"/>
                <w:color w:val="000000"/>
                <w:spacing w:val="-2"/>
                <w:w w:val="90"/>
                <w:sz w:val="21"/>
                <w:lang w:eastAsia="es-EC"/>
              </w:rPr>
              <w:t>-PRIVADOS</w:t>
            </w:r>
          </w:p>
        </w:tc>
        <w:tc>
          <w:tcPr>
            <w:tcW w:w="1200" w:type="dxa"/>
            <w:tcBorders>
              <w:top w:val="nil"/>
              <w:left w:val="nil"/>
              <w:bottom w:val="single" w:sz="8" w:space="0" w:color="000000"/>
              <w:right w:val="single" w:sz="8" w:space="0" w:color="000000"/>
            </w:tcBorders>
            <w:shd w:val="clear" w:color="auto" w:fill="auto"/>
            <w:vAlign w:val="center"/>
            <w:hideMark/>
          </w:tcPr>
          <w:p w14:paraId="2EFDF5FF" w14:textId="12B88EB7"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777.154,24</w:t>
            </w:r>
          </w:p>
        </w:tc>
        <w:tc>
          <w:tcPr>
            <w:tcW w:w="2960" w:type="dxa"/>
            <w:tcBorders>
              <w:top w:val="nil"/>
              <w:left w:val="nil"/>
              <w:bottom w:val="single" w:sz="8" w:space="0" w:color="000000"/>
              <w:right w:val="single" w:sz="8" w:space="0" w:color="000000"/>
            </w:tcBorders>
            <w:shd w:val="clear" w:color="auto" w:fill="auto"/>
            <w:vAlign w:val="center"/>
            <w:hideMark/>
          </w:tcPr>
          <w:p w14:paraId="5FD3038A" w14:textId="48D8A101"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sidRPr="00474482">
              <w:rPr>
                <w:rFonts w:ascii="Calibri" w:eastAsia="Times New Roman" w:hAnsi="Calibri" w:cs="Calibri"/>
                <w:color w:val="000000"/>
                <w:spacing w:val="-2"/>
                <w:w w:val="90"/>
                <w:sz w:val="21"/>
                <w:lang w:eastAsia="es-EC"/>
              </w:rPr>
              <w:t>3</w:t>
            </w:r>
            <w:r w:rsidR="00DA137C">
              <w:rPr>
                <w:rFonts w:ascii="Calibri" w:eastAsia="Times New Roman" w:hAnsi="Calibri" w:cs="Calibri"/>
                <w:color w:val="000000"/>
                <w:spacing w:val="-2"/>
                <w:w w:val="90"/>
                <w:sz w:val="21"/>
                <w:lang w:eastAsia="es-EC"/>
              </w:rPr>
              <w:t>88.577,12</w:t>
            </w:r>
          </w:p>
        </w:tc>
        <w:tc>
          <w:tcPr>
            <w:tcW w:w="1260" w:type="dxa"/>
            <w:tcBorders>
              <w:top w:val="nil"/>
              <w:left w:val="nil"/>
              <w:bottom w:val="single" w:sz="8" w:space="0" w:color="000000"/>
              <w:right w:val="single" w:sz="8" w:space="0" w:color="000000"/>
            </w:tcBorders>
            <w:shd w:val="clear" w:color="auto" w:fill="auto"/>
            <w:vAlign w:val="center"/>
            <w:hideMark/>
          </w:tcPr>
          <w:p w14:paraId="3D3B9F0C" w14:textId="251FA138"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777.154,24</w:t>
            </w:r>
          </w:p>
        </w:tc>
      </w:tr>
      <w:tr w:rsidR="00CB67EA" w:rsidRPr="00474482" w14:paraId="16419EB8" w14:textId="77777777" w:rsidTr="00474482">
        <w:trPr>
          <w:trHeight w:val="315"/>
        </w:trPr>
        <w:tc>
          <w:tcPr>
            <w:tcW w:w="3940" w:type="dxa"/>
            <w:tcBorders>
              <w:top w:val="nil"/>
              <w:left w:val="single" w:sz="8" w:space="0" w:color="000000"/>
              <w:bottom w:val="single" w:sz="8" w:space="0" w:color="000000"/>
              <w:right w:val="single" w:sz="8" w:space="0" w:color="000000"/>
            </w:tcBorders>
            <w:shd w:val="clear" w:color="auto" w:fill="auto"/>
            <w:vAlign w:val="center"/>
            <w:hideMark/>
          </w:tcPr>
          <w:p w14:paraId="550F9D44" w14:textId="3B3CFAEA" w:rsidR="00CB67EA" w:rsidRPr="00474482" w:rsidRDefault="00CB67EA" w:rsidP="00CB67EA">
            <w:pPr>
              <w:widowControl/>
              <w:autoSpaceDE/>
              <w:autoSpaceDN/>
              <w:jc w:val="center"/>
              <w:rPr>
                <w:rFonts w:ascii="Calibri" w:eastAsia="Times New Roman" w:hAnsi="Calibri" w:cs="Calibri"/>
                <w:color w:val="000000"/>
                <w:sz w:val="21"/>
                <w:szCs w:val="21"/>
                <w:lang w:val="es-EC" w:eastAsia="es-EC"/>
              </w:rPr>
            </w:pPr>
            <w:r w:rsidRPr="00474482">
              <w:rPr>
                <w:rFonts w:ascii="Calibri" w:eastAsia="Times New Roman" w:hAnsi="Calibri" w:cs="Calibri"/>
                <w:color w:val="000000"/>
                <w:spacing w:val="-2"/>
                <w:w w:val="90"/>
                <w:sz w:val="21"/>
                <w:lang w:eastAsia="es-EC"/>
              </w:rPr>
              <w:t>ASOCIACIONES</w:t>
            </w:r>
            <w:r>
              <w:rPr>
                <w:rFonts w:ascii="Calibri" w:eastAsia="Times New Roman" w:hAnsi="Calibri" w:cs="Calibri"/>
                <w:color w:val="000000"/>
                <w:spacing w:val="-2"/>
                <w:w w:val="90"/>
                <w:sz w:val="21"/>
                <w:lang w:eastAsia="es-EC"/>
              </w:rPr>
              <w:t xml:space="preserve"> IGLESIA</w:t>
            </w:r>
          </w:p>
        </w:tc>
        <w:tc>
          <w:tcPr>
            <w:tcW w:w="1200" w:type="dxa"/>
            <w:tcBorders>
              <w:top w:val="nil"/>
              <w:left w:val="nil"/>
              <w:bottom w:val="single" w:sz="8" w:space="0" w:color="000000"/>
              <w:right w:val="single" w:sz="8" w:space="0" w:color="000000"/>
            </w:tcBorders>
            <w:shd w:val="clear" w:color="auto" w:fill="auto"/>
            <w:vAlign w:val="center"/>
            <w:hideMark/>
          </w:tcPr>
          <w:p w14:paraId="53112EAA" w14:textId="5B8919C2"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4.275,24</w:t>
            </w:r>
          </w:p>
        </w:tc>
        <w:tc>
          <w:tcPr>
            <w:tcW w:w="2960" w:type="dxa"/>
            <w:tcBorders>
              <w:top w:val="nil"/>
              <w:left w:val="nil"/>
              <w:bottom w:val="single" w:sz="8" w:space="0" w:color="000000"/>
              <w:right w:val="single" w:sz="8" w:space="0" w:color="000000"/>
            </w:tcBorders>
            <w:shd w:val="clear" w:color="auto" w:fill="auto"/>
            <w:vAlign w:val="center"/>
            <w:hideMark/>
          </w:tcPr>
          <w:p w14:paraId="55381E5A" w14:textId="26E8D46E"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2.137,62</w:t>
            </w:r>
          </w:p>
        </w:tc>
        <w:tc>
          <w:tcPr>
            <w:tcW w:w="1260" w:type="dxa"/>
            <w:tcBorders>
              <w:top w:val="nil"/>
              <w:left w:val="nil"/>
              <w:bottom w:val="single" w:sz="8" w:space="0" w:color="000000"/>
              <w:right w:val="single" w:sz="8" w:space="0" w:color="000000"/>
            </w:tcBorders>
            <w:shd w:val="clear" w:color="auto" w:fill="auto"/>
            <w:vAlign w:val="center"/>
            <w:hideMark/>
          </w:tcPr>
          <w:p w14:paraId="64F1406E" w14:textId="3610FE80" w:rsidR="00CB67EA" w:rsidRPr="00474482" w:rsidRDefault="00CB67EA" w:rsidP="00CB67EA">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4.275,24</w:t>
            </w:r>
          </w:p>
        </w:tc>
      </w:tr>
      <w:tr w:rsidR="00CB67EA" w:rsidRPr="00474482" w14:paraId="27F549A8" w14:textId="77777777" w:rsidTr="00474482">
        <w:trPr>
          <w:trHeight w:val="315"/>
        </w:trPr>
        <w:tc>
          <w:tcPr>
            <w:tcW w:w="3940" w:type="dxa"/>
            <w:tcBorders>
              <w:top w:val="nil"/>
              <w:left w:val="single" w:sz="8" w:space="0" w:color="000000"/>
              <w:bottom w:val="single" w:sz="8" w:space="0" w:color="000000"/>
              <w:right w:val="single" w:sz="8" w:space="0" w:color="000000"/>
            </w:tcBorders>
            <w:shd w:val="clear" w:color="auto" w:fill="auto"/>
            <w:vAlign w:val="center"/>
            <w:hideMark/>
          </w:tcPr>
          <w:p w14:paraId="6E72BBC1" w14:textId="77777777" w:rsidR="00474482" w:rsidRPr="00474482" w:rsidRDefault="00474482" w:rsidP="00474482">
            <w:pPr>
              <w:widowControl/>
              <w:autoSpaceDE/>
              <w:autoSpaceDN/>
              <w:jc w:val="center"/>
              <w:rPr>
                <w:rFonts w:ascii="Calibri" w:eastAsia="Times New Roman" w:hAnsi="Calibri" w:cs="Calibri"/>
                <w:color w:val="000000"/>
                <w:sz w:val="21"/>
                <w:szCs w:val="21"/>
                <w:lang w:val="es-EC" w:eastAsia="es-EC"/>
              </w:rPr>
            </w:pPr>
            <w:r w:rsidRPr="00474482">
              <w:rPr>
                <w:rFonts w:ascii="Calibri" w:eastAsia="Times New Roman" w:hAnsi="Calibri" w:cs="Calibri"/>
                <w:color w:val="000000"/>
                <w:spacing w:val="-2"/>
                <w:w w:val="90"/>
                <w:sz w:val="21"/>
                <w:lang w:eastAsia="es-EC"/>
              </w:rPr>
              <w:t>PÚBLICOS</w:t>
            </w:r>
          </w:p>
        </w:tc>
        <w:tc>
          <w:tcPr>
            <w:tcW w:w="1200" w:type="dxa"/>
            <w:tcBorders>
              <w:top w:val="nil"/>
              <w:left w:val="nil"/>
              <w:bottom w:val="single" w:sz="8" w:space="0" w:color="000000"/>
              <w:right w:val="single" w:sz="8" w:space="0" w:color="000000"/>
            </w:tcBorders>
            <w:shd w:val="clear" w:color="auto" w:fill="auto"/>
            <w:vAlign w:val="center"/>
            <w:hideMark/>
          </w:tcPr>
          <w:p w14:paraId="4299BCD2" w14:textId="77777777" w:rsidR="00474482" w:rsidRPr="00474482" w:rsidRDefault="00474482" w:rsidP="00474482">
            <w:pPr>
              <w:widowControl/>
              <w:autoSpaceDE/>
              <w:autoSpaceDN/>
              <w:jc w:val="right"/>
              <w:rPr>
                <w:rFonts w:ascii="Calibri" w:eastAsia="Times New Roman" w:hAnsi="Calibri" w:cs="Calibri"/>
                <w:color w:val="000000"/>
                <w:sz w:val="21"/>
                <w:szCs w:val="21"/>
                <w:lang w:val="es-EC" w:eastAsia="es-EC"/>
              </w:rPr>
            </w:pPr>
            <w:r w:rsidRPr="00474482">
              <w:rPr>
                <w:rFonts w:ascii="Calibri" w:eastAsia="Times New Roman" w:hAnsi="Calibri" w:cs="Calibri"/>
                <w:color w:val="000000"/>
                <w:spacing w:val="-4"/>
                <w:w w:val="90"/>
                <w:sz w:val="21"/>
                <w:lang w:eastAsia="es-EC"/>
              </w:rPr>
              <w:t>0</w:t>
            </w:r>
          </w:p>
        </w:tc>
        <w:tc>
          <w:tcPr>
            <w:tcW w:w="2960" w:type="dxa"/>
            <w:tcBorders>
              <w:top w:val="nil"/>
              <w:left w:val="nil"/>
              <w:bottom w:val="single" w:sz="8" w:space="0" w:color="000000"/>
              <w:right w:val="single" w:sz="8" w:space="0" w:color="000000"/>
            </w:tcBorders>
            <w:shd w:val="clear" w:color="auto" w:fill="auto"/>
            <w:vAlign w:val="center"/>
            <w:hideMark/>
          </w:tcPr>
          <w:p w14:paraId="1EED98BC" w14:textId="0CB5A708" w:rsidR="00474482" w:rsidRPr="00474482" w:rsidRDefault="00FB4D9E" w:rsidP="00474482">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0</w:t>
            </w:r>
          </w:p>
        </w:tc>
        <w:tc>
          <w:tcPr>
            <w:tcW w:w="1260" w:type="dxa"/>
            <w:tcBorders>
              <w:top w:val="nil"/>
              <w:left w:val="nil"/>
              <w:bottom w:val="single" w:sz="8" w:space="0" w:color="000000"/>
              <w:right w:val="single" w:sz="8" w:space="0" w:color="000000"/>
            </w:tcBorders>
            <w:shd w:val="clear" w:color="auto" w:fill="auto"/>
            <w:vAlign w:val="center"/>
            <w:hideMark/>
          </w:tcPr>
          <w:p w14:paraId="1C0932F9" w14:textId="3B94E933" w:rsidR="00474482" w:rsidRPr="00474482" w:rsidRDefault="00474482" w:rsidP="00474482">
            <w:pPr>
              <w:widowControl/>
              <w:autoSpaceDE/>
              <w:autoSpaceDN/>
              <w:jc w:val="right"/>
              <w:rPr>
                <w:rFonts w:ascii="Calibri" w:eastAsia="Times New Roman" w:hAnsi="Calibri" w:cs="Calibri"/>
                <w:color w:val="000000"/>
                <w:sz w:val="21"/>
                <w:szCs w:val="21"/>
                <w:lang w:val="es-EC" w:eastAsia="es-EC"/>
              </w:rPr>
            </w:pPr>
            <w:r w:rsidRPr="00CB67EA">
              <w:rPr>
                <w:rFonts w:ascii="Calibri" w:eastAsia="Times New Roman" w:hAnsi="Calibri" w:cs="Calibri"/>
                <w:color w:val="000000"/>
                <w:spacing w:val="-2"/>
                <w:w w:val="90"/>
                <w:sz w:val="21"/>
                <w:lang w:eastAsia="es-EC"/>
              </w:rPr>
              <w:t>1</w:t>
            </w:r>
            <w:r w:rsidR="00CB67EA" w:rsidRPr="00CB67EA">
              <w:rPr>
                <w:rFonts w:ascii="Calibri" w:eastAsia="Times New Roman" w:hAnsi="Calibri" w:cs="Calibri"/>
                <w:color w:val="000000"/>
                <w:spacing w:val="-2"/>
                <w:w w:val="90"/>
                <w:sz w:val="21"/>
                <w:lang w:eastAsia="es-EC"/>
              </w:rPr>
              <w:t>85.531,82</w:t>
            </w:r>
          </w:p>
        </w:tc>
      </w:tr>
      <w:tr w:rsidR="00CB67EA" w:rsidRPr="00474482" w14:paraId="789B2FCD" w14:textId="77777777" w:rsidTr="00474482">
        <w:trPr>
          <w:trHeight w:val="315"/>
        </w:trPr>
        <w:tc>
          <w:tcPr>
            <w:tcW w:w="3940" w:type="dxa"/>
            <w:tcBorders>
              <w:top w:val="nil"/>
              <w:left w:val="single" w:sz="8" w:space="0" w:color="D3D3D3"/>
              <w:bottom w:val="single" w:sz="8" w:space="0" w:color="D3D3D3"/>
              <w:right w:val="single" w:sz="8" w:space="0" w:color="D3D3D3"/>
            </w:tcBorders>
            <w:shd w:val="clear" w:color="auto" w:fill="auto"/>
            <w:vAlign w:val="center"/>
            <w:hideMark/>
          </w:tcPr>
          <w:p w14:paraId="7D424D9A" w14:textId="77777777" w:rsidR="00474482" w:rsidRPr="00474482" w:rsidRDefault="00474482" w:rsidP="00474482">
            <w:pPr>
              <w:widowControl/>
              <w:autoSpaceDE/>
              <w:autoSpaceDN/>
              <w:rPr>
                <w:rFonts w:ascii="Times New Roman" w:eastAsia="Times New Roman" w:hAnsi="Times New Roman" w:cs="Times New Roman"/>
                <w:color w:val="000000"/>
                <w:sz w:val="18"/>
                <w:szCs w:val="18"/>
                <w:lang w:val="es-EC" w:eastAsia="es-EC"/>
              </w:rPr>
            </w:pPr>
            <w:r w:rsidRPr="00474482">
              <w:rPr>
                <w:rFonts w:ascii="Times New Roman" w:eastAsia="Times New Roman" w:hAnsi="Times New Roman" w:cs="Times New Roman"/>
                <w:color w:val="000000"/>
                <w:sz w:val="18"/>
                <w:szCs w:val="18"/>
                <w:lang w:eastAsia="es-EC"/>
              </w:rPr>
              <w:t> </w:t>
            </w:r>
          </w:p>
        </w:tc>
        <w:tc>
          <w:tcPr>
            <w:tcW w:w="1200" w:type="dxa"/>
            <w:tcBorders>
              <w:top w:val="nil"/>
              <w:left w:val="nil"/>
              <w:bottom w:val="single" w:sz="8" w:space="0" w:color="000000"/>
              <w:right w:val="single" w:sz="8" w:space="0" w:color="D3D3D3"/>
            </w:tcBorders>
            <w:shd w:val="clear" w:color="auto" w:fill="auto"/>
            <w:vAlign w:val="center"/>
            <w:hideMark/>
          </w:tcPr>
          <w:p w14:paraId="73A80A73" w14:textId="77777777" w:rsidR="00474482" w:rsidRPr="00474482" w:rsidRDefault="00474482" w:rsidP="00474482">
            <w:pPr>
              <w:widowControl/>
              <w:autoSpaceDE/>
              <w:autoSpaceDN/>
              <w:jc w:val="right"/>
              <w:rPr>
                <w:rFonts w:ascii="Times New Roman" w:eastAsia="Times New Roman" w:hAnsi="Times New Roman" w:cs="Times New Roman"/>
                <w:color w:val="000000"/>
                <w:sz w:val="18"/>
                <w:szCs w:val="18"/>
                <w:lang w:val="es-EC" w:eastAsia="es-EC"/>
              </w:rPr>
            </w:pPr>
            <w:r w:rsidRPr="00474482">
              <w:rPr>
                <w:rFonts w:ascii="Times New Roman" w:eastAsia="Times New Roman" w:hAnsi="Times New Roman" w:cs="Times New Roman"/>
                <w:color w:val="000000"/>
                <w:sz w:val="18"/>
                <w:szCs w:val="18"/>
                <w:lang w:eastAsia="es-EC"/>
              </w:rPr>
              <w:t> </w:t>
            </w:r>
          </w:p>
        </w:tc>
        <w:tc>
          <w:tcPr>
            <w:tcW w:w="2960" w:type="dxa"/>
            <w:tcBorders>
              <w:top w:val="nil"/>
              <w:left w:val="nil"/>
              <w:bottom w:val="single" w:sz="8" w:space="0" w:color="000000"/>
              <w:right w:val="single" w:sz="8" w:space="0" w:color="D3D3D3"/>
            </w:tcBorders>
            <w:shd w:val="clear" w:color="auto" w:fill="auto"/>
            <w:vAlign w:val="center"/>
            <w:hideMark/>
          </w:tcPr>
          <w:p w14:paraId="10A5C136" w14:textId="77777777" w:rsidR="00474482" w:rsidRPr="00474482" w:rsidRDefault="00474482" w:rsidP="00474482">
            <w:pPr>
              <w:widowControl/>
              <w:autoSpaceDE/>
              <w:autoSpaceDN/>
              <w:jc w:val="right"/>
              <w:rPr>
                <w:rFonts w:ascii="Times New Roman" w:eastAsia="Times New Roman" w:hAnsi="Times New Roman" w:cs="Times New Roman"/>
                <w:color w:val="000000"/>
                <w:sz w:val="18"/>
                <w:szCs w:val="18"/>
                <w:lang w:val="es-EC" w:eastAsia="es-EC"/>
              </w:rPr>
            </w:pPr>
            <w:r w:rsidRPr="00474482">
              <w:rPr>
                <w:rFonts w:ascii="Times New Roman" w:eastAsia="Times New Roman" w:hAnsi="Times New Roman" w:cs="Times New Roman"/>
                <w:color w:val="000000"/>
                <w:sz w:val="18"/>
                <w:szCs w:val="18"/>
                <w:lang w:val="es-EC" w:eastAsia="es-EC"/>
              </w:rPr>
              <w:t> </w:t>
            </w:r>
          </w:p>
        </w:tc>
        <w:tc>
          <w:tcPr>
            <w:tcW w:w="1260" w:type="dxa"/>
            <w:tcBorders>
              <w:top w:val="nil"/>
              <w:left w:val="nil"/>
              <w:bottom w:val="single" w:sz="8" w:space="0" w:color="000000"/>
              <w:right w:val="single" w:sz="8" w:space="0" w:color="D3D3D3"/>
            </w:tcBorders>
            <w:shd w:val="clear" w:color="auto" w:fill="auto"/>
            <w:vAlign w:val="center"/>
            <w:hideMark/>
          </w:tcPr>
          <w:p w14:paraId="41F1E997" w14:textId="77777777" w:rsidR="00474482" w:rsidRPr="00474482" w:rsidRDefault="00474482" w:rsidP="00474482">
            <w:pPr>
              <w:widowControl/>
              <w:autoSpaceDE/>
              <w:autoSpaceDN/>
              <w:jc w:val="right"/>
              <w:rPr>
                <w:rFonts w:ascii="Times New Roman" w:eastAsia="Times New Roman" w:hAnsi="Times New Roman" w:cs="Times New Roman"/>
                <w:color w:val="000000"/>
                <w:sz w:val="18"/>
                <w:szCs w:val="18"/>
                <w:lang w:val="es-EC" w:eastAsia="es-EC"/>
              </w:rPr>
            </w:pPr>
            <w:r w:rsidRPr="00474482">
              <w:rPr>
                <w:rFonts w:ascii="Times New Roman" w:eastAsia="Times New Roman" w:hAnsi="Times New Roman" w:cs="Times New Roman"/>
                <w:color w:val="000000"/>
                <w:sz w:val="18"/>
                <w:szCs w:val="18"/>
                <w:lang w:eastAsia="es-EC"/>
              </w:rPr>
              <w:t> </w:t>
            </w:r>
          </w:p>
        </w:tc>
      </w:tr>
      <w:tr w:rsidR="00CB67EA" w:rsidRPr="00474482" w14:paraId="6CAFEFC5" w14:textId="77777777" w:rsidTr="00474482">
        <w:trPr>
          <w:trHeight w:val="315"/>
        </w:trPr>
        <w:tc>
          <w:tcPr>
            <w:tcW w:w="3940" w:type="dxa"/>
            <w:tcBorders>
              <w:top w:val="nil"/>
              <w:left w:val="single" w:sz="8" w:space="0" w:color="D3D3D3"/>
              <w:bottom w:val="single" w:sz="8" w:space="0" w:color="D3D3D3"/>
              <w:right w:val="single" w:sz="8" w:space="0" w:color="000000"/>
            </w:tcBorders>
            <w:shd w:val="clear" w:color="auto" w:fill="auto"/>
            <w:vAlign w:val="center"/>
            <w:hideMark/>
          </w:tcPr>
          <w:p w14:paraId="7485C587" w14:textId="77777777" w:rsidR="00474482" w:rsidRPr="00474482" w:rsidRDefault="00474482" w:rsidP="00474482">
            <w:pPr>
              <w:widowControl/>
              <w:autoSpaceDE/>
              <w:autoSpaceDN/>
              <w:jc w:val="center"/>
              <w:rPr>
                <w:rFonts w:ascii="Calibri" w:eastAsia="Times New Roman" w:hAnsi="Calibri" w:cs="Calibri"/>
                <w:color w:val="000000"/>
                <w:sz w:val="21"/>
                <w:szCs w:val="21"/>
                <w:lang w:val="es-EC" w:eastAsia="es-EC"/>
              </w:rPr>
            </w:pPr>
            <w:proofErr w:type="gramStart"/>
            <w:r w:rsidRPr="00474482">
              <w:rPr>
                <w:rFonts w:ascii="Calibri" w:eastAsia="Times New Roman" w:hAnsi="Calibri" w:cs="Calibri"/>
                <w:color w:val="000000"/>
                <w:spacing w:val="-2"/>
                <w:w w:val="75"/>
                <w:sz w:val="21"/>
                <w:lang w:eastAsia="es-EC"/>
              </w:rPr>
              <w:t>TOTAL</w:t>
            </w:r>
            <w:proofErr w:type="gramEnd"/>
            <w:r w:rsidRPr="00474482">
              <w:rPr>
                <w:rFonts w:ascii="Calibri" w:eastAsia="Times New Roman" w:hAnsi="Calibri" w:cs="Calibri"/>
                <w:color w:val="000000"/>
                <w:spacing w:val="-2"/>
                <w:w w:val="75"/>
                <w:sz w:val="21"/>
                <w:lang w:eastAsia="es-EC"/>
              </w:rPr>
              <w:t xml:space="preserve"> USD.</w:t>
            </w:r>
          </w:p>
        </w:tc>
        <w:tc>
          <w:tcPr>
            <w:tcW w:w="1200" w:type="dxa"/>
            <w:tcBorders>
              <w:top w:val="nil"/>
              <w:left w:val="nil"/>
              <w:bottom w:val="single" w:sz="8" w:space="0" w:color="000000"/>
              <w:right w:val="single" w:sz="8" w:space="0" w:color="000000"/>
            </w:tcBorders>
            <w:shd w:val="clear" w:color="auto" w:fill="auto"/>
            <w:vAlign w:val="center"/>
            <w:hideMark/>
          </w:tcPr>
          <w:p w14:paraId="4AF7C833" w14:textId="0E192A9E" w:rsidR="00474482" w:rsidRPr="00474482" w:rsidRDefault="00FB4D9E" w:rsidP="00474482">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767.171,63</w:t>
            </w:r>
          </w:p>
        </w:tc>
        <w:tc>
          <w:tcPr>
            <w:tcW w:w="2960" w:type="dxa"/>
            <w:tcBorders>
              <w:top w:val="nil"/>
              <w:left w:val="nil"/>
              <w:bottom w:val="single" w:sz="8" w:space="0" w:color="000000"/>
              <w:right w:val="single" w:sz="8" w:space="0" w:color="000000"/>
            </w:tcBorders>
            <w:shd w:val="clear" w:color="auto" w:fill="auto"/>
            <w:vAlign w:val="center"/>
            <w:hideMark/>
          </w:tcPr>
          <w:p w14:paraId="1EC8259F" w14:textId="48747648" w:rsidR="00474482" w:rsidRPr="00474482" w:rsidRDefault="00CB67EA" w:rsidP="00474482">
            <w:pPr>
              <w:widowControl/>
              <w:autoSpaceDE/>
              <w:autoSpaceDN/>
              <w:jc w:val="right"/>
              <w:rPr>
                <w:rFonts w:ascii="Calibri" w:eastAsia="Times New Roman" w:hAnsi="Calibri" w:cs="Calibri"/>
                <w:color w:val="000000"/>
                <w:sz w:val="21"/>
                <w:szCs w:val="21"/>
                <w:lang w:val="es-EC" w:eastAsia="es-EC"/>
              </w:rPr>
            </w:pPr>
            <w:r>
              <w:rPr>
                <w:rFonts w:ascii="Calibri" w:eastAsia="Times New Roman" w:hAnsi="Calibri" w:cs="Calibri"/>
                <w:color w:val="000000"/>
                <w:spacing w:val="-2"/>
                <w:w w:val="90"/>
                <w:sz w:val="21"/>
                <w:lang w:eastAsia="es-EC"/>
              </w:rPr>
              <w:t>3</w:t>
            </w:r>
            <w:r w:rsidR="00DA137C">
              <w:rPr>
                <w:rFonts w:ascii="Calibri" w:eastAsia="Times New Roman" w:hAnsi="Calibri" w:cs="Calibri"/>
                <w:color w:val="000000"/>
                <w:spacing w:val="-2"/>
                <w:w w:val="90"/>
                <w:sz w:val="21"/>
                <w:lang w:eastAsia="es-EC"/>
              </w:rPr>
              <w:t>90.714,74</w:t>
            </w:r>
          </w:p>
        </w:tc>
        <w:tc>
          <w:tcPr>
            <w:tcW w:w="1260" w:type="dxa"/>
            <w:tcBorders>
              <w:top w:val="nil"/>
              <w:left w:val="nil"/>
              <w:bottom w:val="single" w:sz="8" w:space="0" w:color="000000"/>
              <w:right w:val="single" w:sz="8" w:space="0" w:color="000000"/>
            </w:tcBorders>
            <w:shd w:val="clear" w:color="auto" w:fill="auto"/>
            <w:vAlign w:val="center"/>
            <w:hideMark/>
          </w:tcPr>
          <w:p w14:paraId="7F57F71C" w14:textId="5B31B2FE" w:rsidR="00474482" w:rsidRPr="00474482" w:rsidRDefault="00474482" w:rsidP="00474482">
            <w:pPr>
              <w:widowControl/>
              <w:autoSpaceDE/>
              <w:autoSpaceDN/>
              <w:jc w:val="right"/>
              <w:rPr>
                <w:rFonts w:ascii="Calibri" w:eastAsia="Times New Roman" w:hAnsi="Calibri" w:cs="Calibri"/>
                <w:color w:val="000000"/>
                <w:sz w:val="21"/>
                <w:szCs w:val="21"/>
                <w:lang w:val="es-EC" w:eastAsia="es-EC"/>
              </w:rPr>
            </w:pPr>
            <w:r w:rsidRPr="00474482">
              <w:rPr>
                <w:rFonts w:ascii="Calibri" w:eastAsia="Times New Roman" w:hAnsi="Calibri" w:cs="Calibri"/>
                <w:color w:val="000000"/>
                <w:sz w:val="21"/>
                <w:szCs w:val="21"/>
                <w:lang w:val="es-EC" w:eastAsia="es-EC"/>
              </w:rPr>
              <w:t>966.961,</w:t>
            </w:r>
            <w:r w:rsidR="00CB67EA">
              <w:rPr>
                <w:rFonts w:ascii="Calibri" w:eastAsia="Times New Roman" w:hAnsi="Calibri" w:cs="Calibri"/>
                <w:color w:val="000000"/>
                <w:sz w:val="21"/>
                <w:szCs w:val="21"/>
                <w:lang w:val="es-EC" w:eastAsia="es-EC"/>
              </w:rPr>
              <w:t>3</w:t>
            </w:r>
          </w:p>
        </w:tc>
      </w:tr>
    </w:tbl>
    <w:p w14:paraId="1A7FA420" w14:textId="77777777" w:rsidR="00F14D94" w:rsidRDefault="00F14D94">
      <w:pPr>
        <w:pStyle w:val="Textoindependiente"/>
        <w:rPr>
          <w:rFonts w:ascii="Arial"/>
          <w:b/>
        </w:rPr>
      </w:pPr>
    </w:p>
    <w:p w14:paraId="08BC865E" w14:textId="2636E2A4" w:rsidR="00F14D94" w:rsidRDefault="00F21359" w:rsidP="00FB4D9E">
      <w:pPr>
        <w:pStyle w:val="Textoindependiente"/>
        <w:spacing w:before="245"/>
        <w:ind w:left="2" w:right="705"/>
        <w:jc w:val="both"/>
      </w:pPr>
      <w:r>
        <w:t xml:space="preserve">La recaudación será de USD. </w:t>
      </w:r>
      <w:r w:rsidR="00DA137C">
        <w:t>390.714,74</w:t>
      </w:r>
      <w:r w:rsidR="00FB4D9E">
        <w:t>.</w:t>
      </w:r>
    </w:p>
    <w:p w14:paraId="437B6664" w14:textId="77777777" w:rsidR="00F14D94" w:rsidRDefault="00F14D94">
      <w:pPr>
        <w:pStyle w:val="Textoindependiente"/>
        <w:spacing w:before="60"/>
      </w:pPr>
    </w:p>
    <w:p w14:paraId="7013E48A" w14:textId="2F33EBA6" w:rsidR="00F14D94" w:rsidRDefault="00FC38AE" w:rsidP="00FB4D9E">
      <w:pPr>
        <w:pStyle w:val="Ttulo1"/>
        <w:tabs>
          <w:tab w:val="left" w:pos="285"/>
        </w:tabs>
        <w:spacing w:line="259" w:lineRule="auto"/>
        <w:ind w:left="0" w:right="702"/>
      </w:pPr>
      <w:r>
        <w:t>IMPACTO PRESUPUESTARIO POR REDUCCIÓN A LOS INGRESOS POR EFECTO DE VARIACIÓN EN PORCENTAJE EN LA EXONERACIÓN DE TRIBUTOS POR C.E.M A ESTABLECER EN EL AÑO 2025.</w:t>
      </w:r>
    </w:p>
    <w:p w14:paraId="463376A5" w14:textId="77777777" w:rsidR="00F14D94" w:rsidRDefault="00F14D94">
      <w:pPr>
        <w:pStyle w:val="Textoindependiente"/>
        <w:spacing w:before="19"/>
        <w:rPr>
          <w:rFonts w:ascii="Arial"/>
          <w:b/>
        </w:rPr>
      </w:pPr>
    </w:p>
    <w:p w14:paraId="3F5B832A" w14:textId="77777777" w:rsidR="00F14D94" w:rsidRDefault="00FC38AE">
      <w:pPr>
        <w:ind w:left="721"/>
      </w:pPr>
      <w:r>
        <w:t>BASE</w:t>
      </w:r>
      <w:r>
        <w:rPr>
          <w:spacing w:val="-6"/>
        </w:rPr>
        <w:t xml:space="preserve"> </w:t>
      </w:r>
      <w:r>
        <w:t>ESTABLECIDA</w:t>
      </w:r>
      <w:r>
        <w:rPr>
          <w:spacing w:val="-5"/>
        </w:rPr>
        <w:t xml:space="preserve"> </w:t>
      </w:r>
      <w:r>
        <w:rPr>
          <w:spacing w:val="-2"/>
        </w:rPr>
        <w:t>C.E.M.</w:t>
      </w:r>
    </w:p>
    <w:p w14:paraId="34C3B953" w14:textId="77777777" w:rsidR="00F14D94" w:rsidRDefault="00F14D94">
      <w:pPr>
        <w:pStyle w:val="Textoindependiente"/>
        <w:spacing w:before="62"/>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990"/>
        <w:gridCol w:w="1695"/>
        <w:gridCol w:w="2442"/>
      </w:tblGrid>
      <w:tr w:rsidR="00F14D94" w14:paraId="0386D897" w14:textId="77777777">
        <w:trPr>
          <w:trHeight w:val="407"/>
        </w:trPr>
        <w:tc>
          <w:tcPr>
            <w:tcW w:w="3684" w:type="dxa"/>
            <w:gridSpan w:val="2"/>
          </w:tcPr>
          <w:p w14:paraId="53A9818A" w14:textId="77777777" w:rsidR="00F14D94" w:rsidRDefault="00FC38AE">
            <w:pPr>
              <w:pStyle w:val="TableParagraph"/>
              <w:spacing w:line="229" w:lineRule="exact"/>
              <w:ind w:left="400"/>
              <w:rPr>
                <w:rFonts w:ascii="Arial" w:hAnsi="Arial"/>
                <w:b/>
                <w:sz w:val="20"/>
              </w:rPr>
            </w:pPr>
            <w:r>
              <w:rPr>
                <w:rFonts w:ascii="Arial" w:hAnsi="Arial"/>
                <w:b/>
                <w:sz w:val="20"/>
              </w:rPr>
              <w:t>AÑO</w:t>
            </w:r>
            <w:r>
              <w:rPr>
                <w:rFonts w:ascii="Arial" w:hAnsi="Arial"/>
                <w:b/>
                <w:spacing w:val="-7"/>
                <w:sz w:val="20"/>
              </w:rPr>
              <w:t xml:space="preserve"> </w:t>
            </w:r>
            <w:r>
              <w:rPr>
                <w:rFonts w:ascii="Arial" w:hAnsi="Arial"/>
                <w:b/>
                <w:sz w:val="20"/>
              </w:rPr>
              <w:t>2022</w:t>
            </w:r>
            <w:r>
              <w:rPr>
                <w:rFonts w:ascii="Arial" w:hAnsi="Arial"/>
                <w:b/>
                <w:spacing w:val="-3"/>
                <w:sz w:val="20"/>
              </w:rPr>
              <w:t xml:space="preserve"> </w:t>
            </w:r>
            <w:r>
              <w:rPr>
                <w:rFonts w:ascii="Arial" w:hAnsi="Arial"/>
                <w:b/>
                <w:sz w:val="20"/>
              </w:rPr>
              <w:t>APLICADO</w:t>
            </w:r>
            <w:r>
              <w:rPr>
                <w:rFonts w:ascii="Arial" w:hAnsi="Arial"/>
                <w:b/>
                <w:spacing w:val="-3"/>
                <w:sz w:val="20"/>
              </w:rPr>
              <w:t xml:space="preserve"> </w:t>
            </w:r>
            <w:r>
              <w:rPr>
                <w:rFonts w:ascii="Arial" w:hAnsi="Arial"/>
                <w:b/>
                <w:sz w:val="20"/>
              </w:rPr>
              <w:t>AÑO</w:t>
            </w:r>
            <w:r>
              <w:rPr>
                <w:rFonts w:ascii="Arial" w:hAnsi="Arial"/>
                <w:b/>
                <w:spacing w:val="-8"/>
                <w:sz w:val="20"/>
              </w:rPr>
              <w:t xml:space="preserve"> </w:t>
            </w:r>
            <w:r>
              <w:rPr>
                <w:rFonts w:ascii="Arial" w:hAnsi="Arial"/>
                <w:b/>
                <w:spacing w:val="-4"/>
                <w:sz w:val="20"/>
              </w:rPr>
              <w:t>2023</w:t>
            </w:r>
          </w:p>
        </w:tc>
        <w:tc>
          <w:tcPr>
            <w:tcW w:w="4137" w:type="dxa"/>
            <w:gridSpan w:val="2"/>
          </w:tcPr>
          <w:p w14:paraId="28DB638D" w14:textId="77777777" w:rsidR="00F14D94" w:rsidRDefault="00FC38AE">
            <w:pPr>
              <w:pStyle w:val="TableParagraph"/>
              <w:spacing w:line="229" w:lineRule="exact"/>
              <w:ind w:left="5"/>
              <w:jc w:val="center"/>
              <w:rPr>
                <w:rFonts w:ascii="Arial" w:hAnsi="Arial"/>
                <w:b/>
                <w:sz w:val="20"/>
              </w:rPr>
            </w:pPr>
            <w:r>
              <w:rPr>
                <w:rFonts w:ascii="Arial" w:hAnsi="Arial"/>
                <w:b/>
                <w:sz w:val="20"/>
              </w:rPr>
              <w:t>AÑO</w:t>
            </w:r>
            <w:r>
              <w:rPr>
                <w:rFonts w:ascii="Arial" w:hAnsi="Arial"/>
                <w:b/>
                <w:spacing w:val="-6"/>
                <w:sz w:val="20"/>
              </w:rPr>
              <w:t xml:space="preserve"> </w:t>
            </w:r>
            <w:r>
              <w:rPr>
                <w:rFonts w:ascii="Arial" w:hAnsi="Arial"/>
                <w:b/>
                <w:spacing w:val="-4"/>
                <w:sz w:val="20"/>
              </w:rPr>
              <w:t>2025</w:t>
            </w:r>
          </w:p>
        </w:tc>
      </w:tr>
      <w:tr w:rsidR="00F14D94" w14:paraId="2FE34EDD" w14:textId="77777777">
        <w:trPr>
          <w:trHeight w:val="496"/>
        </w:trPr>
        <w:tc>
          <w:tcPr>
            <w:tcW w:w="1694" w:type="dxa"/>
          </w:tcPr>
          <w:p w14:paraId="672FCD74" w14:textId="77777777" w:rsidR="00F14D94" w:rsidRDefault="00FC38AE">
            <w:pPr>
              <w:pStyle w:val="TableParagraph"/>
              <w:spacing w:line="229" w:lineRule="exact"/>
              <w:ind w:left="105"/>
              <w:rPr>
                <w:rFonts w:ascii="Arial MT" w:hAnsi="Arial MT"/>
                <w:sz w:val="20"/>
              </w:rPr>
            </w:pPr>
            <w:r>
              <w:rPr>
                <w:rFonts w:ascii="Arial MT" w:hAnsi="Arial MT"/>
                <w:sz w:val="20"/>
              </w:rPr>
              <w:t>C.E.M</w:t>
            </w:r>
            <w:r>
              <w:rPr>
                <w:rFonts w:ascii="Arial MT" w:hAnsi="Arial MT"/>
                <w:spacing w:val="-6"/>
                <w:sz w:val="20"/>
              </w:rPr>
              <w:t xml:space="preserve"> </w:t>
            </w:r>
            <w:r>
              <w:rPr>
                <w:rFonts w:ascii="Arial MT" w:hAnsi="Arial MT"/>
                <w:spacing w:val="-5"/>
                <w:sz w:val="20"/>
              </w:rPr>
              <w:t>AÑO</w:t>
            </w:r>
          </w:p>
          <w:p w14:paraId="2FE9C89D" w14:textId="77777777" w:rsidR="00F14D94" w:rsidRDefault="00FC38AE">
            <w:pPr>
              <w:pStyle w:val="TableParagraph"/>
              <w:spacing w:before="19" w:line="227" w:lineRule="exact"/>
              <w:ind w:left="105"/>
              <w:rPr>
                <w:rFonts w:ascii="Arial MT"/>
                <w:sz w:val="20"/>
              </w:rPr>
            </w:pPr>
            <w:r>
              <w:rPr>
                <w:rFonts w:ascii="Arial MT"/>
                <w:spacing w:val="-4"/>
                <w:sz w:val="20"/>
              </w:rPr>
              <w:t>2022</w:t>
            </w:r>
          </w:p>
        </w:tc>
        <w:tc>
          <w:tcPr>
            <w:tcW w:w="1990" w:type="dxa"/>
          </w:tcPr>
          <w:p w14:paraId="36C1F0F9" w14:textId="68A8C560" w:rsidR="00F14D94" w:rsidRDefault="00FC38AE">
            <w:pPr>
              <w:pStyle w:val="TableParagraph"/>
              <w:spacing w:line="229" w:lineRule="exact"/>
              <w:ind w:left="108"/>
              <w:rPr>
                <w:rFonts w:ascii="Arial"/>
                <w:b/>
                <w:sz w:val="20"/>
              </w:rPr>
            </w:pPr>
            <w:r>
              <w:rPr>
                <w:rFonts w:ascii="Arial"/>
                <w:b/>
                <w:sz w:val="20"/>
              </w:rPr>
              <w:t>USD.</w:t>
            </w:r>
            <w:r>
              <w:rPr>
                <w:rFonts w:ascii="Arial"/>
                <w:b/>
                <w:spacing w:val="-5"/>
                <w:sz w:val="20"/>
              </w:rPr>
              <w:t xml:space="preserve"> </w:t>
            </w:r>
            <w:r w:rsidR="00DA137C">
              <w:rPr>
                <w:rFonts w:ascii="Arial"/>
                <w:b/>
                <w:spacing w:val="-2"/>
                <w:sz w:val="20"/>
              </w:rPr>
              <w:t>390.714,74</w:t>
            </w:r>
          </w:p>
        </w:tc>
        <w:tc>
          <w:tcPr>
            <w:tcW w:w="1695" w:type="dxa"/>
          </w:tcPr>
          <w:p w14:paraId="4946544D" w14:textId="77777777" w:rsidR="00F14D94" w:rsidRDefault="00FC38AE">
            <w:pPr>
              <w:pStyle w:val="TableParagraph"/>
              <w:spacing w:line="229" w:lineRule="exact"/>
              <w:ind w:left="108"/>
              <w:rPr>
                <w:rFonts w:ascii="Arial MT" w:hAnsi="Arial MT"/>
                <w:sz w:val="20"/>
              </w:rPr>
            </w:pPr>
            <w:r>
              <w:rPr>
                <w:rFonts w:ascii="Arial MT" w:hAnsi="Arial MT"/>
                <w:sz w:val="20"/>
              </w:rPr>
              <w:t>C.E.M</w:t>
            </w:r>
            <w:r>
              <w:rPr>
                <w:rFonts w:ascii="Arial MT" w:hAnsi="Arial MT"/>
                <w:spacing w:val="-6"/>
                <w:sz w:val="20"/>
              </w:rPr>
              <w:t xml:space="preserve"> </w:t>
            </w:r>
            <w:r>
              <w:rPr>
                <w:rFonts w:ascii="Arial MT" w:hAnsi="Arial MT"/>
                <w:spacing w:val="-5"/>
                <w:sz w:val="20"/>
              </w:rPr>
              <w:t>AÑO</w:t>
            </w:r>
          </w:p>
          <w:p w14:paraId="2A1CF1A1" w14:textId="77777777" w:rsidR="00F14D94" w:rsidRDefault="00FC38AE">
            <w:pPr>
              <w:pStyle w:val="TableParagraph"/>
              <w:spacing w:before="19" w:line="227" w:lineRule="exact"/>
              <w:ind w:left="108"/>
              <w:rPr>
                <w:rFonts w:ascii="Arial MT"/>
                <w:sz w:val="20"/>
              </w:rPr>
            </w:pPr>
            <w:r>
              <w:rPr>
                <w:rFonts w:ascii="Arial MT"/>
                <w:spacing w:val="-4"/>
                <w:sz w:val="20"/>
              </w:rPr>
              <w:t>2025</w:t>
            </w:r>
          </w:p>
        </w:tc>
        <w:tc>
          <w:tcPr>
            <w:tcW w:w="2442" w:type="dxa"/>
          </w:tcPr>
          <w:p w14:paraId="336E774B" w14:textId="45F5BE47" w:rsidR="00F14D94" w:rsidRDefault="00FC38AE">
            <w:pPr>
              <w:pStyle w:val="TableParagraph"/>
              <w:spacing w:line="229" w:lineRule="exact"/>
              <w:ind w:left="108"/>
              <w:rPr>
                <w:rFonts w:ascii="Arial"/>
                <w:b/>
                <w:sz w:val="20"/>
              </w:rPr>
            </w:pPr>
            <w:r>
              <w:rPr>
                <w:rFonts w:ascii="Arial"/>
                <w:b/>
                <w:sz w:val="20"/>
              </w:rPr>
              <w:t>USD.</w:t>
            </w:r>
            <w:r>
              <w:rPr>
                <w:rFonts w:ascii="Arial"/>
                <w:b/>
                <w:spacing w:val="-5"/>
                <w:sz w:val="20"/>
              </w:rPr>
              <w:t xml:space="preserve"> </w:t>
            </w:r>
            <w:r w:rsidR="00DA137C">
              <w:rPr>
                <w:rFonts w:ascii="Arial"/>
                <w:b/>
                <w:spacing w:val="-2"/>
                <w:sz w:val="20"/>
              </w:rPr>
              <w:t>390.714,74</w:t>
            </w:r>
          </w:p>
        </w:tc>
      </w:tr>
      <w:tr w:rsidR="00F14D94" w14:paraId="6556AFD9" w14:textId="77777777">
        <w:trPr>
          <w:trHeight w:val="496"/>
        </w:trPr>
        <w:tc>
          <w:tcPr>
            <w:tcW w:w="1694" w:type="dxa"/>
          </w:tcPr>
          <w:p w14:paraId="3E554D3A" w14:textId="77777777" w:rsidR="00F14D94" w:rsidRDefault="00FC38AE">
            <w:pPr>
              <w:pStyle w:val="TableParagraph"/>
              <w:ind w:left="105"/>
              <w:rPr>
                <w:rFonts w:ascii="Arial MT" w:hAnsi="Arial MT"/>
                <w:sz w:val="20"/>
              </w:rPr>
            </w:pPr>
            <w:r>
              <w:rPr>
                <w:rFonts w:ascii="Arial MT" w:hAnsi="Arial MT"/>
                <w:spacing w:val="-2"/>
                <w:sz w:val="20"/>
              </w:rPr>
              <w:t>EXONERACIÓN</w:t>
            </w:r>
          </w:p>
          <w:p w14:paraId="698074D9" w14:textId="77777777" w:rsidR="00F14D94" w:rsidRDefault="00FC38AE">
            <w:pPr>
              <w:pStyle w:val="TableParagraph"/>
              <w:spacing w:before="19" w:line="227" w:lineRule="exact"/>
              <w:ind w:left="105"/>
              <w:rPr>
                <w:rFonts w:ascii="Arial MT" w:hAnsi="Arial MT"/>
                <w:sz w:val="20"/>
              </w:rPr>
            </w:pPr>
            <w:r>
              <w:rPr>
                <w:rFonts w:ascii="Arial MT" w:hAnsi="Arial MT"/>
                <w:sz w:val="20"/>
              </w:rPr>
              <w:t>AÑO</w:t>
            </w:r>
            <w:r>
              <w:rPr>
                <w:rFonts w:ascii="Arial MT" w:hAnsi="Arial MT"/>
                <w:spacing w:val="-6"/>
                <w:sz w:val="20"/>
              </w:rPr>
              <w:t xml:space="preserve"> </w:t>
            </w:r>
            <w:r>
              <w:rPr>
                <w:rFonts w:ascii="Arial MT" w:hAnsi="Arial MT"/>
                <w:spacing w:val="-4"/>
                <w:sz w:val="20"/>
              </w:rPr>
              <w:t>2022</w:t>
            </w:r>
          </w:p>
        </w:tc>
        <w:tc>
          <w:tcPr>
            <w:tcW w:w="1990" w:type="dxa"/>
          </w:tcPr>
          <w:p w14:paraId="000F8D51" w14:textId="02B4E56B" w:rsidR="00F14D94" w:rsidRDefault="00FC38AE">
            <w:pPr>
              <w:pStyle w:val="TableParagraph"/>
              <w:ind w:left="108"/>
              <w:rPr>
                <w:rFonts w:ascii="Arial MT"/>
                <w:sz w:val="20"/>
              </w:rPr>
            </w:pPr>
            <w:r>
              <w:rPr>
                <w:rFonts w:ascii="Arial MT"/>
                <w:sz w:val="20"/>
              </w:rPr>
              <w:t>USD.</w:t>
            </w:r>
            <w:r>
              <w:rPr>
                <w:rFonts w:ascii="Arial MT"/>
                <w:spacing w:val="-5"/>
                <w:sz w:val="20"/>
              </w:rPr>
              <w:t xml:space="preserve"> </w:t>
            </w:r>
            <w:r w:rsidR="00DA137C">
              <w:rPr>
                <w:rFonts w:ascii="Arial MT"/>
                <w:spacing w:val="-5"/>
                <w:sz w:val="20"/>
              </w:rPr>
              <w:t>576.246,33</w:t>
            </w:r>
          </w:p>
        </w:tc>
        <w:tc>
          <w:tcPr>
            <w:tcW w:w="1695" w:type="dxa"/>
          </w:tcPr>
          <w:p w14:paraId="6FACFFCA" w14:textId="77777777" w:rsidR="00F14D94" w:rsidRDefault="00FC38AE">
            <w:pPr>
              <w:pStyle w:val="TableParagraph"/>
              <w:ind w:left="108"/>
              <w:rPr>
                <w:rFonts w:ascii="Arial MT" w:hAnsi="Arial MT"/>
                <w:sz w:val="20"/>
              </w:rPr>
            </w:pPr>
            <w:r>
              <w:rPr>
                <w:rFonts w:ascii="Arial MT" w:hAnsi="Arial MT"/>
                <w:spacing w:val="-2"/>
                <w:sz w:val="20"/>
              </w:rPr>
              <w:t>EXONERACIÓN</w:t>
            </w:r>
          </w:p>
          <w:p w14:paraId="5ADDDE65" w14:textId="77777777" w:rsidR="00F14D94" w:rsidRDefault="00FC38AE">
            <w:pPr>
              <w:pStyle w:val="TableParagraph"/>
              <w:spacing w:before="19" w:line="227" w:lineRule="exact"/>
              <w:ind w:left="108"/>
              <w:rPr>
                <w:rFonts w:ascii="Arial MT" w:hAnsi="Arial MT"/>
                <w:sz w:val="20"/>
              </w:rPr>
            </w:pPr>
            <w:r>
              <w:rPr>
                <w:rFonts w:ascii="Arial MT" w:hAnsi="Arial MT"/>
                <w:sz w:val="20"/>
              </w:rPr>
              <w:t>AÑO</w:t>
            </w:r>
            <w:r>
              <w:rPr>
                <w:rFonts w:ascii="Arial MT" w:hAnsi="Arial MT"/>
                <w:spacing w:val="-6"/>
                <w:sz w:val="20"/>
              </w:rPr>
              <w:t xml:space="preserve"> </w:t>
            </w:r>
            <w:r>
              <w:rPr>
                <w:rFonts w:ascii="Arial MT" w:hAnsi="Arial MT"/>
                <w:spacing w:val="-4"/>
                <w:sz w:val="20"/>
              </w:rPr>
              <w:t>2025</w:t>
            </w:r>
          </w:p>
        </w:tc>
        <w:tc>
          <w:tcPr>
            <w:tcW w:w="2442" w:type="dxa"/>
          </w:tcPr>
          <w:p w14:paraId="0CA9B378" w14:textId="71C5FFBD" w:rsidR="00F14D94" w:rsidRDefault="00FC38AE">
            <w:pPr>
              <w:pStyle w:val="TableParagraph"/>
              <w:ind w:left="108"/>
              <w:rPr>
                <w:rFonts w:ascii="Arial MT"/>
                <w:sz w:val="20"/>
              </w:rPr>
            </w:pPr>
            <w:r>
              <w:rPr>
                <w:rFonts w:ascii="Arial MT"/>
                <w:sz w:val="20"/>
              </w:rPr>
              <w:t>USD.</w:t>
            </w:r>
            <w:r>
              <w:rPr>
                <w:rFonts w:ascii="Arial MT"/>
                <w:spacing w:val="-5"/>
                <w:sz w:val="20"/>
              </w:rPr>
              <w:t xml:space="preserve"> </w:t>
            </w:r>
            <w:r w:rsidR="00DA137C">
              <w:rPr>
                <w:rFonts w:ascii="Arial MT"/>
                <w:spacing w:val="-2"/>
                <w:sz w:val="20"/>
              </w:rPr>
              <w:t>576.246,33</w:t>
            </w:r>
          </w:p>
        </w:tc>
      </w:tr>
    </w:tbl>
    <w:p w14:paraId="49A50CF2" w14:textId="77777777" w:rsidR="00F14D94" w:rsidRDefault="00F14D94">
      <w:pPr>
        <w:pStyle w:val="Textoindependiente"/>
        <w:spacing w:before="24"/>
      </w:pPr>
    </w:p>
    <w:p w14:paraId="01279A45" w14:textId="69E8A823" w:rsidR="00F14D94" w:rsidRDefault="00FC38AE" w:rsidP="003F156A">
      <w:pPr>
        <w:pStyle w:val="Textoindependiente"/>
        <w:spacing w:line="259" w:lineRule="auto"/>
        <w:ind w:left="285" w:right="751"/>
        <w:rPr>
          <w:sz w:val="14"/>
        </w:rPr>
      </w:pPr>
      <w:r>
        <w:t>Por</w:t>
      </w:r>
      <w:r>
        <w:rPr>
          <w:spacing w:val="-2"/>
        </w:rPr>
        <w:t xml:space="preserve"> </w:t>
      </w:r>
      <w:r>
        <w:t>exoneración</w:t>
      </w:r>
      <w:r>
        <w:rPr>
          <w:spacing w:val="-3"/>
        </w:rPr>
        <w:t xml:space="preserve"> </w:t>
      </w:r>
      <w:r>
        <w:t>del</w:t>
      </w:r>
      <w:r>
        <w:rPr>
          <w:spacing w:val="-2"/>
        </w:rPr>
        <w:t xml:space="preserve"> </w:t>
      </w:r>
      <w:r w:rsidR="00BF20C4">
        <w:t>5</w:t>
      </w:r>
      <w:r w:rsidR="00DA137C">
        <w:t>0</w:t>
      </w:r>
      <w:r>
        <w:t>%</w:t>
      </w:r>
      <w:r>
        <w:rPr>
          <w:spacing w:val="-2"/>
        </w:rPr>
        <w:t xml:space="preserve"> </w:t>
      </w:r>
      <w:r>
        <w:t>del</w:t>
      </w:r>
      <w:r>
        <w:rPr>
          <w:spacing w:val="-6"/>
        </w:rPr>
        <w:t xml:space="preserve"> </w:t>
      </w:r>
      <w:r>
        <w:t>monto</w:t>
      </w:r>
      <w:r>
        <w:rPr>
          <w:spacing w:val="-5"/>
        </w:rPr>
        <w:t xml:space="preserve"> </w:t>
      </w:r>
      <w:r>
        <w:t>a</w:t>
      </w:r>
      <w:r>
        <w:rPr>
          <w:spacing w:val="-5"/>
        </w:rPr>
        <w:t xml:space="preserve"> </w:t>
      </w:r>
      <w:r>
        <w:t>recaudar</w:t>
      </w:r>
      <w:r>
        <w:rPr>
          <w:spacing w:val="-2"/>
        </w:rPr>
        <w:t xml:space="preserve"> </w:t>
      </w:r>
      <w:r>
        <w:t>por</w:t>
      </w:r>
      <w:r>
        <w:rPr>
          <w:spacing w:val="-2"/>
        </w:rPr>
        <w:t xml:space="preserve"> </w:t>
      </w:r>
      <w:r>
        <w:t>la</w:t>
      </w:r>
      <w:r>
        <w:rPr>
          <w:spacing w:val="-3"/>
        </w:rPr>
        <w:t xml:space="preserve"> </w:t>
      </w:r>
      <w:r>
        <w:t>obra</w:t>
      </w:r>
      <w:r>
        <w:rPr>
          <w:spacing w:val="-3"/>
        </w:rPr>
        <w:t xml:space="preserve"> </w:t>
      </w:r>
      <w:r>
        <w:t>pública,</w:t>
      </w:r>
      <w:r>
        <w:rPr>
          <w:spacing w:val="-4"/>
        </w:rPr>
        <w:t xml:space="preserve"> </w:t>
      </w:r>
      <w:r>
        <w:t>se</w:t>
      </w:r>
      <w:r>
        <w:rPr>
          <w:spacing w:val="-5"/>
        </w:rPr>
        <w:t xml:space="preserve"> </w:t>
      </w:r>
      <w:r>
        <w:t xml:space="preserve">recaudará USD. </w:t>
      </w:r>
      <w:r w:rsidR="00DA137C">
        <w:t>390.714,74</w:t>
      </w:r>
      <w:r>
        <w:rPr>
          <w:rFonts w:ascii="Arial" w:hAnsi="Arial"/>
          <w:b/>
          <w:sz w:val="20"/>
        </w:rPr>
        <w:t xml:space="preserve"> </w:t>
      </w:r>
      <w:r>
        <w:t xml:space="preserve">que representa el </w:t>
      </w:r>
      <w:r w:rsidR="00BF20C4">
        <w:t>4</w:t>
      </w:r>
      <w:r w:rsidR="00DA137C">
        <w:t>0</w:t>
      </w:r>
      <w:r>
        <w:t xml:space="preserve">%. </w:t>
      </w:r>
      <w:r>
        <w:rPr>
          <w:noProof/>
        </w:rPr>
        <w:drawing>
          <wp:anchor distT="0" distB="0" distL="0" distR="0" simplePos="0" relativeHeight="251661824" behindDoc="1" locked="0" layoutInCell="1" allowOverlap="1" wp14:anchorId="6B715E7E" wp14:editId="071EE4C3">
            <wp:simplePos x="0" y="0"/>
            <wp:positionH relativeFrom="page">
              <wp:posOffset>38100</wp:posOffset>
            </wp:positionH>
            <wp:positionV relativeFrom="page">
              <wp:posOffset>307676</wp:posOffset>
            </wp:positionV>
            <wp:extent cx="7486650" cy="10495731"/>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5" cstate="print"/>
                    <a:stretch>
                      <a:fillRect/>
                    </a:stretch>
                  </pic:blipFill>
                  <pic:spPr>
                    <a:xfrm>
                      <a:off x="0" y="0"/>
                      <a:ext cx="7486650" cy="10495731"/>
                    </a:xfrm>
                    <a:prstGeom prst="rect">
                      <a:avLst/>
                    </a:prstGeom>
                  </pic:spPr>
                </pic:pic>
              </a:graphicData>
            </a:graphic>
          </wp:anchor>
        </w:drawing>
      </w:r>
      <w:r w:rsidR="00F21359">
        <w:tab/>
      </w:r>
      <w:r w:rsidR="00F21359">
        <w:rPr>
          <w:sz w:val="14"/>
        </w:rPr>
        <w:tab/>
      </w:r>
    </w:p>
    <w:p w14:paraId="3F6D2F61" w14:textId="77777777" w:rsidR="00F14D94" w:rsidRDefault="00F14D94">
      <w:pPr>
        <w:pStyle w:val="Textoindependiente"/>
        <w:rPr>
          <w:rFonts w:ascii="Arial"/>
          <w:b/>
        </w:rPr>
      </w:pPr>
    </w:p>
    <w:p w14:paraId="5ABF6B10" w14:textId="1206A4F2" w:rsidR="00F14D94" w:rsidRDefault="00F14D94">
      <w:pPr>
        <w:pStyle w:val="Textoindependiente"/>
        <w:spacing w:before="1"/>
        <w:rPr>
          <w:rFonts w:ascii="Arial"/>
          <w:b/>
        </w:rPr>
      </w:pPr>
    </w:p>
    <w:p w14:paraId="23F283AD" w14:textId="29B23A52" w:rsidR="00DA137C" w:rsidRDefault="00DA137C">
      <w:pPr>
        <w:pStyle w:val="Textoindependiente"/>
        <w:spacing w:before="1"/>
        <w:rPr>
          <w:rFonts w:ascii="Arial"/>
          <w:b/>
        </w:rPr>
      </w:pPr>
    </w:p>
    <w:p w14:paraId="357437A7" w14:textId="4687CFAB" w:rsidR="00DA137C" w:rsidRDefault="00DA137C">
      <w:pPr>
        <w:pStyle w:val="Textoindependiente"/>
        <w:spacing w:before="1"/>
        <w:rPr>
          <w:rFonts w:ascii="Arial"/>
          <w:b/>
        </w:rPr>
      </w:pPr>
    </w:p>
    <w:p w14:paraId="6336B054" w14:textId="44178538" w:rsidR="00DA137C" w:rsidRDefault="00DA137C">
      <w:pPr>
        <w:pStyle w:val="Textoindependiente"/>
        <w:spacing w:before="1"/>
        <w:rPr>
          <w:rFonts w:ascii="Arial"/>
          <w:b/>
        </w:rPr>
      </w:pPr>
    </w:p>
    <w:p w14:paraId="555E951A" w14:textId="288AE588" w:rsidR="00DA137C" w:rsidRDefault="00DA137C">
      <w:pPr>
        <w:pStyle w:val="Textoindependiente"/>
        <w:spacing w:before="1"/>
        <w:rPr>
          <w:rFonts w:ascii="Arial"/>
          <w:b/>
        </w:rPr>
      </w:pPr>
    </w:p>
    <w:p w14:paraId="73945923" w14:textId="1D2C7F8A" w:rsidR="00DA137C" w:rsidRDefault="00DA137C">
      <w:pPr>
        <w:pStyle w:val="Textoindependiente"/>
        <w:spacing w:before="1"/>
        <w:rPr>
          <w:rFonts w:ascii="Arial"/>
          <w:b/>
        </w:rPr>
      </w:pPr>
    </w:p>
    <w:p w14:paraId="4F25934B" w14:textId="6F908CFE" w:rsidR="00DA137C" w:rsidRDefault="00DA137C">
      <w:pPr>
        <w:pStyle w:val="Textoindependiente"/>
        <w:spacing w:before="1"/>
        <w:rPr>
          <w:rFonts w:ascii="Arial"/>
          <w:b/>
        </w:rPr>
      </w:pPr>
    </w:p>
    <w:p w14:paraId="177DE9EE" w14:textId="54841A77" w:rsidR="00DA137C" w:rsidRDefault="00DA137C">
      <w:pPr>
        <w:pStyle w:val="Textoindependiente"/>
        <w:spacing w:before="1"/>
        <w:rPr>
          <w:rFonts w:ascii="Arial"/>
          <w:b/>
        </w:rPr>
      </w:pPr>
    </w:p>
    <w:p w14:paraId="6AF81A40" w14:textId="4B13ECFB" w:rsidR="00DA137C" w:rsidRDefault="00DA137C">
      <w:pPr>
        <w:pStyle w:val="Textoindependiente"/>
        <w:spacing w:before="1"/>
        <w:rPr>
          <w:rFonts w:ascii="Arial"/>
          <w:b/>
        </w:rPr>
      </w:pPr>
    </w:p>
    <w:p w14:paraId="7C7B21F2" w14:textId="650CACD7" w:rsidR="00F14D94" w:rsidRDefault="00FC38AE">
      <w:pPr>
        <w:pStyle w:val="Ttulo1"/>
      </w:pPr>
      <w:r>
        <w:t>CONCLUSIÓN</w:t>
      </w:r>
      <w:r>
        <w:rPr>
          <w:spacing w:val="-7"/>
        </w:rPr>
        <w:t xml:space="preserve"> </w:t>
      </w:r>
      <w:r>
        <w:t>DEL</w:t>
      </w:r>
      <w:r>
        <w:rPr>
          <w:spacing w:val="-7"/>
        </w:rPr>
        <w:t xml:space="preserve"> </w:t>
      </w:r>
      <w:r>
        <w:t>CÁLCULO</w:t>
      </w:r>
      <w:r>
        <w:rPr>
          <w:spacing w:val="-6"/>
        </w:rPr>
        <w:t xml:space="preserve"> </w:t>
      </w:r>
      <w:r>
        <w:rPr>
          <w:spacing w:val="-2"/>
        </w:rPr>
        <w:t>C.E.M.</w:t>
      </w:r>
    </w:p>
    <w:p w14:paraId="0DD41C56" w14:textId="3AC97252" w:rsidR="00F14D94" w:rsidRDefault="00FC38AE">
      <w:pPr>
        <w:ind w:left="2"/>
        <w:rPr>
          <w:rFonts w:ascii="Arial" w:hAnsi="Arial"/>
          <w:b/>
          <w:sz w:val="20"/>
        </w:rPr>
      </w:pPr>
      <w:r>
        <w:rPr>
          <w:rFonts w:ascii="Arial" w:hAnsi="Arial"/>
          <w:b/>
          <w:sz w:val="20"/>
        </w:rPr>
        <w:t>METODOLOGÍA</w:t>
      </w:r>
      <w:r>
        <w:rPr>
          <w:rFonts w:ascii="Arial" w:hAnsi="Arial"/>
          <w:b/>
          <w:spacing w:val="-9"/>
          <w:sz w:val="20"/>
        </w:rPr>
        <w:t xml:space="preserve"> </w:t>
      </w:r>
      <w:r>
        <w:rPr>
          <w:rFonts w:ascii="Arial" w:hAnsi="Arial"/>
          <w:b/>
          <w:sz w:val="20"/>
        </w:rPr>
        <w:t>DE</w:t>
      </w:r>
      <w:r>
        <w:rPr>
          <w:rFonts w:ascii="Arial" w:hAnsi="Arial"/>
          <w:b/>
          <w:spacing w:val="-5"/>
          <w:sz w:val="20"/>
        </w:rPr>
        <w:t xml:space="preserve"> </w:t>
      </w:r>
      <w:r>
        <w:rPr>
          <w:rFonts w:ascii="Arial" w:hAnsi="Arial"/>
          <w:b/>
          <w:sz w:val="20"/>
        </w:rPr>
        <w:t>COBRO APLICANDO</w:t>
      </w:r>
      <w:r>
        <w:rPr>
          <w:rFonts w:ascii="Arial" w:hAnsi="Arial"/>
          <w:b/>
          <w:spacing w:val="-4"/>
          <w:sz w:val="20"/>
        </w:rPr>
        <w:t xml:space="preserve"> </w:t>
      </w:r>
      <w:r>
        <w:rPr>
          <w:rFonts w:ascii="Arial" w:hAnsi="Arial"/>
          <w:b/>
          <w:sz w:val="20"/>
        </w:rPr>
        <w:t>LOS</w:t>
      </w:r>
      <w:r>
        <w:rPr>
          <w:rFonts w:ascii="Arial" w:hAnsi="Arial"/>
          <w:b/>
          <w:spacing w:val="-4"/>
          <w:sz w:val="20"/>
        </w:rPr>
        <w:t xml:space="preserve"> </w:t>
      </w:r>
      <w:r>
        <w:rPr>
          <w:rFonts w:ascii="Arial" w:hAnsi="Arial"/>
          <w:b/>
          <w:sz w:val="20"/>
        </w:rPr>
        <w:t>PORCENTAJES</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C.E.M</w:t>
      </w:r>
      <w:r>
        <w:rPr>
          <w:rFonts w:ascii="Arial" w:hAnsi="Arial"/>
          <w:b/>
          <w:spacing w:val="-1"/>
          <w:sz w:val="20"/>
        </w:rPr>
        <w:t xml:space="preserve"> </w:t>
      </w:r>
      <w:r>
        <w:rPr>
          <w:rFonts w:ascii="Arial" w:hAnsi="Arial"/>
          <w:b/>
          <w:sz w:val="20"/>
        </w:rPr>
        <w:t>POR</w:t>
      </w:r>
      <w:r>
        <w:rPr>
          <w:rFonts w:ascii="Arial" w:hAnsi="Arial"/>
          <w:b/>
          <w:spacing w:val="-5"/>
          <w:sz w:val="20"/>
        </w:rPr>
        <w:t xml:space="preserve"> </w:t>
      </w:r>
      <w:r>
        <w:rPr>
          <w:rFonts w:ascii="Arial" w:hAnsi="Arial"/>
          <w:b/>
          <w:sz w:val="20"/>
        </w:rPr>
        <w:t>QUITILES PROPUESTOS SEGÚN INFORME SOCIO ECONÓMICO AÑO 2025.</w:t>
      </w:r>
    </w:p>
    <w:p w14:paraId="5D339738" w14:textId="77777777" w:rsidR="00F21359" w:rsidRDefault="00F21359">
      <w:pPr>
        <w:ind w:left="2"/>
        <w:rPr>
          <w:rFonts w:ascii="Arial" w:hAnsi="Arial"/>
          <w:b/>
          <w:sz w:val="20"/>
        </w:rPr>
      </w:pPr>
    </w:p>
    <w:p w14:paraId="7F2E7723" w14:textId="77777777" w:rsidR="00F14D94" w:rsidRDefault="00F14D94">
      <w:pPr>
        <w:pStyle w:val="Textoindependiente"/>
        <w:rPr>
          <w:rFonts w:ascii="Arial"/>
          <w:b/>
          <w:sz w:val="20"/>
        </w:rPr>
      </w:pPr>
    </w:p>
    <w:p w14:paraId="2654B38A" w14:textId="1B7D19B1" w:rsidR="001612EA" w:rsidRDefault="001612EA">
      <w:pPr>
        <w:pStyle w:val="Ttulo1"/>
      </w:pPr>
      <w:r w:rsidRPr="001612EA">
        <w:drawing>
          <wp:inline distT="0" distB="0" distL="0" distR="0" wp14:anchorId="6539CDCB" wp14:editId="5FC4990C">
            <wp:extent cx="5853430" cy="2484755"/>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3430" cy="2484755"/>
                    </a:xfrm>
                    <a:prstGeom prst="rect">
                      <a:avLst/>
                    </a:prstGeom>
                    <a:noFill/>
                    <a:ln>
                      <a:noFill/>
                    </a:ln>
                  </pic:spPr>
                </pic:pic>
              </a:graphicData>
            </a:graphic>
          </wp:inline>
        </w:drawing>
      </w:r>
    </w:p>
    <w:p w14:paraId="64239EEB" w14:textId="77777777" w:rsidR="001612EA" w:rsidRDefault="001612EA">
      <w:pPr>
        <w:pStyle w:val="Ttulo1"/>
      </w:pPr>
    </w:p>
    <w:p w14:paraId="6C6BDBC0" w14:textId="77777777" w:rsidR="001612EA" w:rsidRDefault="001612EA">
      <w:pPr>
        <w:pStyle w:val="Ttulo1"/>
      </w:pPr>
    </w:p>
    <w:p w14:paraId="18E4F7EA" w14:textId="45947C28" w:rsidR="00F14D94" w:rsidRDefault="00FC38AE">
      <w:pPr>
        <w:pStyle w:val="Ttulo1"/>
      </w:pPr>
      <w:r>
        <w:t>COMPORTAMIENTO</w:t>
      </w:r>
      <w:r>
        <w:rPr>
          <w:spacing w:val="-5"/>
        </w:rPr>
        <w:t xml:space="preserve"> </w:t>
      </w:r>
      <w:r>
        <w:t>DE</w:t>
      </w:r>
      <w:r>
        <w:rPr>
          <w:spacing w:val="-5"/>
        </w:rPr>
        <w:t xml:space="preserve"> </w:t>
      </w:r>
      <w:r>
        <w:t>LA</w:t>
      </w:r>
      <w:r>
        <w:rPr>
          <w:spacing w:val="-9"/>
        </w:rPr>
        <w:t xml:space="preserve"> </w:t>
      </w:r>
      <w:r>
        <w:t>CÉDULA</w:t>
      </w:r>
      <w:r>
        <w:rPr>
          <w:spacing w:val="-10"/>
        </w:rPr>
        <w:t xml:space="preserve"> </w:t>
      </w:r>
      <w:r>
        <w:t>DE</w:t>
      </w:r>
      <w:r>
        <w:rPr>
          <w:spacing w:val="-4"/>
        </w:rPr>
        <w:t xml:space="preserve"> </w:t>
      </w:r>
      <w:r>
        <w:rPr>
          <w:spacing w:val="-2"/>
        </w:rPr>
        <w:t>INGRESO.</w:t>
      </w:r>
      <w:r w:rsidR="007F5ECA">
        <w:rPr>
          <w:spacing w:val="-2"/>
        </w:rPr>
        <w:t xml:space="preserve">  </w:t>
      </w:r>
    </w:p>
    <w:p w14:paraId="23078003" w14:textId="77777777" w:rsidR="00F14D94" w:rsidRDefault="00FC38AE">
      <w:pPr>
        <w:pStyle w:val="Ttulo2"/>
        <w:spacing w:before="239"/>
        <w:rPr>
          <w:rFonts w:ascii="Arial MT" w:hAnsi="Arial MT"/>
          <w:b w:val="0"/>
        </w:rPr>
      </w:pPr>
      <w:r>
        <w:t>En</w:t>
      </w:r>
      <w:r>
        <w:rPr>
          <w:spacing w:val="-2"/>
        </w:rPr>
        <w:t xml:space="preserve"> </w:t>
      </w:r>
      <w:r>
        <w:t>el año</w:t>
      </w:r>
      <w:r>
        <w:rPr>
          <w:spacing w:val="-4"/>
        </w:rPr>
        <w:t xml:space="preserve"> </w:t>
      </w:r>
      <w:r>
        <w:t>2025</w:t>
      </w:r>
      <w:r>
        <w:rPr>
          <w:spacing w:val="-3"/>
        </w:rPr>
        <w:t xml:space="preserve"> </w:t>
      </w:r>
      <w:r>
        <w:t>de</w:t>
      </w:r>
      <w:r>
        <w:rPr>
          <w:spacing w:val="-2"/>
        </w:rPr>
        <w:t xml:space="preserve"> </w:t>
      </w:r>
      <w:r>
        <w:t>acuerdo</w:t>
      </w:r>
      <w:r>
        <w:rPr>
          <w:spacing w:val="-2"/>
        </w:rPr>
        <w:t xml:space="preserve"> </w:t>
      </w:r>
      <w:r>
        <w:t xml:space="preserve">a </w:t>
      </w:r>
      <w:r>
        <w:rPr>
          <w:spacing w:val="-2"/>
        </w:rPr>
        <w:t>CODIFICADO</w:t>
      </w:r>
      <w:r>
        <w:rPr>
          <w:rFonts w:ascii="Arial MT" w:hAnsi="Arial MT"/>
          <w:b w:val="0"/>
          <w:spacing w:val="-2"/>
        </w:rPr>
        <w:t>.</w:t>
      </w:r>
    </w:p>
    <w:p w14:paraId="13B12E32" w14:textId="2F0E9B9E" w:rsidR="00293DCB" w:rsidRDefault="00FC38AE" w:rsidP="00C57ABB">
      <w:pPr>
        <w:pStyle w:val="Textoindependiente"/>
        <w:spacing w:before="234" w:line="276" w:lineRule="auto"/>
        <w:ind w:left="2" w:right="702"/>
        <w:jc w:val="both"/>
      </w:pPr>
      <w:r>
        <w:t>Considerando</w:t>
      </w:r>
      <w:r>
        <w:rPr>
          <w:spacing w:val="-2"/>
        </w:rPr>
        <w:t xml:space="preserve"> </w:t>
      </w:r>
      <w:r>
        <w:t>que la exoneración según</w:t>
      </w:r>
      <w:r>
        <w:rPr>
          <w:spacing w:val="-2"/>
        </w:rPr>
        <w:t xml:space="preserve"> </w:t>
      </w:r>
      <w:r>
        <w:t>clasificación en los</w:t>
      </w:r>
      <w:r>
        <w:rPr>
          <w:spacing w:val="-2"/>
        </w:rPr>
        <w:t xml:space="preserve"> </w:t>
      </w:r>
      <w:r>
        <w:t>quintiles 1, 2, 3, 4</w:t>
      </w:r>
      <w:r>
        <w:rPr>
          <w:spacing w:val="-1"/>
        </w:rPr>
        <w:t xml:space="preserve"> </w:t>
      </w:r>
      <w:r>
        <w:t>y</w:t>
      </w:r>
      <w:r>
        <w:rPr>
          <w:spacing w:val="-1"/>
        </w:rPr>
        <w:t xml:space="preserve"> </w:t>
      </w:r>
      <w:r>
        <w:t>5, a la clasificación</w:t>
      </w:r>
      <w:r>
        <w:rPr>
          <w:spacing w:val="-7"/>
        </w:rPr>
        <w:t xml:space="preserve"> </w:t>
      </w:r>
      <w:r>
        <w:t>de</w:t>
      </w:r>
      <w:r>
        <w:rPr>
          <w:spacing w:val="-7"/>
        </w:rPr>
        <w:t xml:space="preserve"> </w:t>
      </w:r>
      <w:r>
        <w:t>no</w:t>
      </w:r>
      <w:r>
        <w:rPr>
          <w:spacing w:val="-4"/>
        </w:rPr>
        <w:t xml:space="preserve"> </w:t>
      </w:r>
      <w:r>
        <w:t>encuestados</w:t>
      </w:r>
      <w:r>
        <w:rPr>
          <w:spacing w:val="-6"/>
        </w:rPr>
        <w:t xml:space="preserve"> </w:t>
      </w:r>
      <w:r>
        <w:t>y</w:t>
      </w:r>
      <w:r>
        <w:rPr>
          <w:spacing w:val="-6"/>
        </w:rPr>
        <w:t xml:space="preserve"> </w:t>
      </w:r>
      <w:r>
        <w:t>al</w:t>
      </w:r>
      <w:r>
        <w:rPr>
          <w:spacing w:val="-7"/>
        </w:rPr>
        <w:t xml:space="preserve"> </w:t>
      </w:r>
      <w:r>
        <w:t>grupo</w:t>
      </w:r>
      <w:r>
        <w:rPr>
          <w:spacing w:val="-7"/>
        </w:rPr>
        <w:t xml:space="preserve"> </w:t>
      </w:r>
      <w:r>
        <w:t>de</w:t>
      </w:r>
      <w:r>
        <w:rPr>
          <w:spacing w:val="-7"/>
        </w:rPr>
        <w:t xml:space="preserve"> </w:t>
      </w:r>
      <w:r>
        <w:t>bienes</w:t>
      </w:r>
      <w:r>
        <w:rPr>
          <w:spacing w:val="-4"/>
        </w:rPr>
        <w:t xml:space="preserve"> </w:t>
      </w:r>
      <w:r>
        <w:t>asociativos</w:t>
      </w:r>
      <w:r>
        <w:rPr>
          <w:spacing w:val="-4"/>
        </w:rPr>
        <w:t xml:space="preserve"> </w:t>
      </w:r>
      <w:r>
        <w:t>y</w:t>
      </w:r>
      <w:r>
        <w:rPr>
          <w:spacing w:val="-6"/>
        </w:rPr>
        <w:t xml:space="preserve"> </w:t>
      </w:r>
      <w:r>
        <w:t>de</w:t>
      </w:r>
      <w:r>
        <w:rPr>
          <w:spacing w:val="-4"/>
        </w:rPr>
        <w:t xml:space="preserve"> </w:t>
      </w:r>
      <w:r>
        <w:t>dominio</w:t>
      </w:r>
      <w:r>
        <w:rPr>
          <w:spacing w:val="-4"/>
        </w:rPr>
        <w:t xml:space="preserve"> </w:t>
      </w:r>
      <w:r>
        <w:t>público</w:t>
      </w:r>
      <w:r>
        <w:rPr>
          <w:spacing w:val="-4"/>
        </w:rPr>
        <w:t xml:space="preserve"> </w:t>
      </w:r>
      <w:r>
        <w:t>a establecer</w:t>
      </w:r>
      <w:r>
        <w:rPr>
          <w:spacing w:val="-3"/>
        </w:rPr>
        <w:t xml:space="preserve"> </w:t>
      </w:r>
      <w:r>
        <w:t>en</w:t>
      </w:r>
      <w:r>
        <w:rPr>
          <w:spacing w:val="-4"/>
        </w:rPr>
        <w:t xml:space="preserve"> </w:t>
      </w:r>
      <w:r>
        <w:t>el</w:t>
      </w:r>
      <w:r>
        <w:rPr>
          <w:spacing w:val="-5"/>
        </w:rPr>
        <w:t xml:space="preserve"> </w:t>
      </w:r>
      <w:r>
        <w:t>año</w:t>
      </w:r>
      <w:r>
        <w:rPr>
          <w:spacing w:val="-4"/>
        </w:rPr>
        <w:t xml:space="preserve"> </w:t>
      </w:r>
      <w:r>
        <w:t>2025,</w:t>
      </w:r>
      <w:r>
        <w:rPr>
          <w:spacing w:val="-3"/>
        </w:rPr>
        <w:t xml:space="preserve"> </w:t>
      </w:r>
      <w:r>
        <w:t>sobre</w:t>
      </w:r>
      <w:r>
        <w:rPr>
          <w:spacing w:val="-4"/>
        </w:rPr>
        <w:t xml:space="preserve"> </w:t>
      </w:r>
      <w:r>
        <w:t>la</w:t>
      </w:r>
      <w:r>
        <w:rPr>
          <w:spacing w:val="-4"/>
        </w:rPr>
        <w:t xml:space="preserve"> </w:t>
      </w:r>
      <w:r>
        <w:t>base</w:t>
      </w:r>
      <w:r>
        <w:rPr>
          <w:spacing w:val="-6"/>
        </w:rPr>
        <w:t xml:space="preserve"> </w:t>
      </w:r>
      <w:r>
        <w:t>de</w:t>
      </w:r>
      <w:r>
        <w:rPr>
          <w:spacing w:val="-4"/>
        </w:rPr>
        <w:t xml:space="preserve"> </w:t>
      </w:r>
      <w:r>
        <w:t>la</w:t>
      </w:r>
      <w:r>
        <w:rPr>
          <w:spacing w:val="-4"/>
        </w:rPr>
        <w:t xml:space="preserve"> </w:t>
      </w:r>
      <w:r>
        <w:t>exoneración</w:t>
      </w:r>
      <w:r>
        <w:rPr>
          <w:spacing w:val="-4"/>
        </w:rPr>
        <w:t xml:space="preserve"> </w:t>
      </w:r>
      <w:r>
        <w:t>establecida</w:t>
      </w:r>
      <w:r>
        <w:rPr>
          <w:spacing w:val="-4"/>
        </w:rPr>
        <w:t xml:space="preserve"> </w:t>
      </w:r>
      <w:r>
        <w:t>en</w:t>
      </w:r>
      <w:r>
        <w:rPr>
          <w:spacing w:val="-7"/>
        </w:rPr>
        <w:t xml:space="preserve"> </w:t>
      </w:r>
      <w:r>
        <w:t>el</w:t>
      </w:r>
      <w:r>
        <w:rPr>
          <w:spacing w:val="-4"/>
        </w:rPr>
        <w:t xml:space="preserve"> </w:t>
      </w:r>
      <w:r>
        <w:t>año</w:t>
      </w:r>
      <w:r>
        <w:rPr>
          <w:spacing w:val="-4"/>
        </w:rPr>
        <w:t xml:space="preserve"> </w:t>
      </w:r>
      <w:r>
        <w:t>202</w:t>
      </w:r>
      <w:r w:rsidR="00E56815">
        <w:t>2</w:t>
      </w:r>
      <w:r>
        <w:t xml:space="preserve">, corresponde a una recaudación de USD. </w:t>
      </w:r>
      <w:r w:rsidR="00E56815">
        <w:t xml:space="preserve">390.714,74. </w:t>
      </w:r>
      <w:r>
        <w:t>Partida presupuestaria de ingreso</w:t>
      </w:r>
      <w:r w:rsidR="00C57ABB">
        <w:t xml:space="preserve"> </w:t>
      </w:r>
      <w:r w:rsidR="00C57ABB" w:rsidRPr="00FC38AE">
        <w:t>13.04.0</w:t>
      </w:r>
      <w:r w:rsidR="00ED22D4">
        <w:t>8</w:t>
      </w:r>
      <w:r w:rsidR="00C57ABB" w:rsidRPr="00FC38AE">
        <w:t>.0</w:t>
      </w:r>
      <w:r w:rsidR="00C57ABB">
        <w:t>3</w:t>
      </w:r>
      <w:r>
        <w:t xml:space="preserve">, denominada, </w:t>
      </w:r>
      <w:r w:rsidR="00293DCB">
        <w:t>“ASFALTO E= 5,00 CM DEL BARRIO LA ALBORADA, PERTENECIENTE A LA ZONA URBANA DEL CANTÓN LA JOYA DE LOS SACHAS,</w:t>
      </w:r>
      <w:r w:rsidR="00C57ABB">
        <w:t xml:space="preserve"> </w:t>
      </w:r>
      <w:r w:rsidR="00293DCB">
        <w:t>PROVINCIA DE ORELLANA”.</w:t>
      </w:r>
    </w:p>
    <w:p w14:paraId="5B35CA71" w14:textId="1A788EE6" w:rsidR="00F14D94" w:rsidRDefault="007F1E40" w:rsidP="00293DCB">
      <w:pPr>
        <w:pStyle w:val="Prrafodelista"/>
        <w:numPr>
          <w:ilvl w:val="1"/>
          <w:numId w:val="2"/>
        </w:numPr>
        <w:tabs>
          <w:tab w:val="left" w:pos="721"/>
        </w:tabs>
        <w:spacing w:before="203" w:line="259" w:lineRule="auto"/>
        <w:ind w:left="721" w:right="705"/>
        <w:jc w:val="both"/>
      </w:pPr>
      <w:r w:rsidRPr="0080097C">
        <w:rPr>
          <w:rFonts w:ascii="Arial" w:hAnsi="Arial" w:cs="Arial"/>
        </w:rPr>
        <w:t>La Partida presupuestaria de ingreso</w:t>
      </w:r>
      <w:r>
        <w:rPr>
          <w:rFonts w:ascii="Arial" w:hAnsi="Arial" w:cs="Arial"/>
        </w:rPr>
        <w:t xml:space="preserve"> </w:t>
      </w:r>
      <w:r w:rsidRPr="00FC38AE">
        <w:t>13.04.08.0</w:t>
      </w:r>
      <w:r>
        <w:t>3 denominada, “ASFALTO E= 5,00 CM DEL BARRIO LA ALBORADA, PERTENECIENTE A LA ZONA URBANA DEL CANTÓN LA JOYA DE LOS SACHAS, PROVINCIA DE ORELLANA</w:t>
      </w:r>
      <w:r w:rsidR="00FC38AE">
        <w:t>,</w:t>
      </w:r>
      <w:r w:rsidR="00FC38AE">
        <w:rPr>
          <w:spacing w:val="80"/>
        </w:rPr>
        <w:t xml:space="preserve"> </w:t>
      </w:r>
      <w:r>
        <w:tab/>
        <w:t xml:space="preserve">cuenta con un </w:t>
      </w:r>
      <w:r w:rsidR="00FC38AE">
        <w:t>monto</w:t>
      </w:r>
      <w:r w:rsidR="00FC38AE">
        <w:rPr>
          <w:spacing w:val="80"/>
        </w:rPr>
        <w:t xml:space="preserve"> </w:t>
      </w:r>
      <w:r w:rsidR="00FC38AE">
        <w:t>codificado</w:t>
      </w:r>
      <w:r w:rsidR="00FC38AE">
        <w:rPr>
          <w:spacing w:val="80"/>
        </w:rPr>
        <w:t xml:space="preserve"> </w:t>
      </w:r>
      <w:r w:rsidR="00FC38AE">
        <w:t>de</w:t>
      </w:r>
      <w:r w:rsidR="00FC38AE">
        <w:rPr>
          <w:spacing w:val="80"/>
        </w:rPr>
        <w:t xml:space="preserve"> </w:t>
      </w:r>
      <w:r w:rsidR="00FC38AE">
        <w:t xml:space="preserve">USD. </w:t>
      </w:r>
      <w:r w:rsidR="00ED22D4">
        <w:t>68.319,29</w:t>
      </w:r>
      <w:r w:rsidR="00FC38AE">
        <w:t xml:space="preserve">, </w:t>
      </w:r>
      <w:r>
        <w:t>y devengado</w:t>
      </w:r>
      <w:r w:rsidR="00FC38AE">
        <w:t xml:space="preserve"> USD. </w:t>
      </w:r>
      <w:r w:rsidR="00ED22D4">
        <w:t>56.319,29</w:t>
      </w:r>
      <w:r w:rsidR="007869A3">
        <w:t xml:space="preserve"> y recaudado </w:t>
      </w:r>
      <w:r w:rsidR="007869A3">
        <w:t>USD.</w:t>
      </w:r>
      <w:r w:rsidR="007869A3">
        <w:t>27.528,98</w:t>
      </w:r>
      <w:r w:rsidR="00FC38AE">
        <w:t>.</w:t>
      </w:r>
    </w:p>
    <w:p w14:paraId="1E0ED843" w14:textId="77777777" w:rsidR="001612EA" w:rsidRDefault="001612EA" w:rsidP="001612EA">
      <w:pPr>
        <w:pStyle w:val="Prrafodelista"/>
        <w:tabs>
          <w:tab w:val="left" w:pos="721"/>
        </w:tabs>
        <w:spacing w:before="203" w:line="259" w:lineRule="auto"/>
        <w:ind w:right="705" w:firstLine="0"/>
        <w:jc w:val="both"/>
      </w:pPr>
    </w:p>
    <w:p w14:paraId="0666E655" w14:textId="2AE70EE2" w:rsidR="00F14D94" w:rsidRDefault="00FC38AE">
      <w:pPr>
        <w:pStyle w:val="Prrafodelista"/>
        <w:numPr>
          <w:ilvl w:val="1"/>
          <w:numId w:val="2"/>
        </w:numPr>
        <w:tabs>
          <w:tab w:val="left" w:pos="710"/>
        </w:tabs>
        <w:spacing w:before="70" w:line="259" w:lineRule="auto"/>
        <w:ind w:left="710" w:right="702" w:hanging="281"/>
        <w:jc w:val="both"/>
      </w:pPr>
      <w:r>
        <w:rPr>
          <w:noProof/>
        </w:rPr>
        <w:drawing>
          <wp:anchor distT="0" distB="0" distL="0" distR="0" simplePos="0" relativeHeight="251662848" behindDoc="1" locked="0" layoutInCell="1" allowOverlap="1" wp14:anchorId="5EB8D478" wp14:editId="473AB9B9">
            <wp:simplePos x="0" y="0"/>
            <wp:positionH relativeFrom="page">
              <wp:posOffset>38100</wp:posOffset>
            </wp:positionH>
            <wp:positionV relativeFrom="page">
              <wp:posOffset>196652</wp:posOffset>
            </wp:positionV>
            <wp:extent cx="7486650" cy="10495731"/>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stretch>
                      <a:fillRect/>
                    </a:stretch>
                  </pic:blipFill>
                  <pic:spPr>
                    <a:xfrm>
                      <a:off x="0" y="0"/>
                      <a:ext cx="7486650" cy="10495731"/>
                    </a:xfrm>
                    <a:prstGeom prst="rect">
                      <a:avLst/>
                    </a:prstGeom>
                  </pic:spPr>
                </pic:pic>
              </a:graphicData>
            </a:graphic>
          </wp:anchor>
        </w:drawing>
      </w:r>
      <w:r>
        <w:t>Al haberse exonerado la C.E.M en 100% a los predios de dominio público, se reducirá</w:t>
      </w:r>
      <w:r>
        <w:rPr>
          <w:spacing w:val="-12"/>
        </w:rPr>
        <w:t xml:space="preserve"> </w:t>
      </w:r>
      <w:r>
        <w:t>el</w:t>
      </w:r>
      <w:r>
        <w:rPr>
          <w:spacing w:val="-12"/>
        </w:rPr>
        <w:t xml:space="preserve"> </w:t>
      </w:r>
      <w:r>
        <w:t>ingreso</w:t>
      </w:r>
      <w:r>
        <w:rPr>
          <w:spacing w:val="-12"/>
        </w:rPr>
        <w:t xml:space="preserve"> </w:t>
      </w:r>
      <w:r>
        <w:t>en</w:t>
      </w:r>
      <w:r>
        <w:rPr>
          <w:spacing w:val="-16"/>
        </w:rPr>
        <w:t xml:space="preserve"> </w:t>
      </w:r>
      <w:r>
        <w:t>USD.</w:t>
      </w:r>
      <w:r>
        <w:rPr>
          <w:spacing w:val="-10"/>
        </w:rPr>
        <w:t xml:space="preserve"> </w:t>
      </w:r>
      <w:r w:rsidR="00027CB5">
        <w:t>199.790,52</w:t>
      </w:r>
      <w:r>
        <w:t>;</w:t>
      </w:r>
      <w:r>
        <w:rPr>
          <w:spacing w:val="-10"/>
        </w:rPr>
        <w:t xml:space="preserve"> </w:t>
      </w:r>
      <w:r>
        <w:t>por</w:t>
      </w:r>
      <w:r>
        <w:rPr>
          <w:spacing w:val="-10"/>
        </w:rPr>
        <w:t xml:space="preserve"> </w:t>
      </w:r>
      <w:r>
        <w:t>lo</w:t>
      </w:r>
      <w:r>
        <w:rPr>
          <w:spacing w:val="-11"/>
        </w:rPr>
        <w:t xml:space="preserve"> </w:t>
      </w:r>
      <w:r>
        <w:t>tanto,</w:t>
      </w:r>
      <w:r>
        <w:rPr>
          <w:spacing w:val="-9"/>
        </w:rPr>
        <w:t xml:space="preserve"> </w:t>
      </w:r>
      <w:r>
        <w:t>la</w:t>
      </w:r>
      <w:r>
        <w:rPr>
          <w:spacing w:val="-11"/>
        </w:rPr>
        <w:t xml:space="preserve"> </w:t>
      </w:r>
      <w:r>
        <w:t>cédula</w:t>
      </w:r>
      <w:r>
        <w:rPr>
          <w:spacing w:val="-11"/>
        </w:rPr>
        <w:t xml:space="preserve"> </w:t>
      </w:r>
      <w:r>
        <w:t>de</w:t>
      </w:r>
      <w:r>
        <w:rPr>
          <w:spacing w:val="-14"/>
        </w:rPr>
        <w:t xml:space="preserve"> </w:t>
      </w:r>
      <w:r>
        <w:t>gasto,</w:t>
      </w:r>
      <w:r>
        <w:rPr>
          <w:spacing w:val="-12"/>
        </w:rPr>
        <w:t xml:space="preserve"> </w:t>
      </w:r>
      <w:r>
        <w:t xml:space="preserve">reducirá un monto de USD. </w:t>
      </w:r>
      <w:r w:rsidR="00027CB5">
        <w:t xml:space="preserve">199.790,52 </w:t>
      </w:r>
      <w:r>
        <w:t xml:space="preserve">en la grupo-partida </w:t>
      </w:r>
      <w:r w:rsidR="00027CB5" w:rsidRPr="00027CB5">
        <w:rPr>
          <w:b/>
        </w:rPr>
        <w:t>13.04.08.03</w:t>
      </w:r>
      <w:r>
        <w:t xml:space="preserve">. denominada </w:t>
      </w:r>
      <w:r w:rsidR="00027CB5">
        <w:t>Asfalto Barrio la Alborada</w:t>
      </w:r>
      <w:r>
        <w:t>.</w:t>
      </w:r>
    </w:p>
    <w:p w14:paraId="0A293E44" w14:textId="77777777" w:rsidR="001612EA" w:rsidRDefault="001612EA">
      <w:pPr>
        <w:pStyle w:val="Ttulo1"/>
        <w:tabs>
          <w:tab w:val="left" w:pos="429"/>
        </w:tabs>
        <w:spacing w:before="246"/>
      </w:pPr>
    </w:p>
    <w:p w14:paraId="05CEEA9F" w14:textId="77777777" w:rsidR="001612EA" w:rsidRDefault="001612EA">
      <w:pPr>
        <w:pStyle w:val="Ttulo1"/>
        <w:tabs>
          <w:tab w:val="left" w:pos="429"/>
        </w:tabs>
        <w:spacing w:before="246"/>
      </w:pPr>
    </w:p>
    <w:p w14:paraId="4C65F1C7" w14:textId="77777777" w:rsidR="001612EA" w:rsidRDefault="001612EA">
      <w:pPr>
        <w:pStyle w:val="Ttulo1"/>
        <w:tabs>
          <w:tab w:val="left" w:pos="429"/>
        </w:tabs>
        <w:spacing w:before="246"/>
      </w:pPr>
    </w:p>
    <w:p w14:paraId="0C8EBE0F" w14:textId="77777777" w:rsidR="00B924B1" w:rsidRDefault="00B924B1">
      <w:pPr>
        <w:pStyle w:val="Ttulo1"/>
        <w:tabs>
          <w:tab w:val="left" w:pos="429"/>
        </w:tabs>
        <w:spacing w:before="246"/>
      </w:pPr>
    </w:p>
    <w:p w14:paraId="26C9BA72" w14:textId="77777777" w:rsidR="00B924B1" w:rsidRDefault="00B924B1">
      <w:pPr>
        <w:pStyle w:val="Ttulo1"/>
        <w:tabs>
          <w:tab w:val="left" w:pos="429"/>
        </w:tabs>
        <w:spacing w:before="246"/>
      </w:pPr>
    </w:p>
    <w:p w14:paraId="349EF13E" w14:textId="5B1DF195" w:rsidR="00F14D94" w:rsidRDefault="00FC38AE">
      <w:pPr>
        <w:pStyle w:val="Ttulo1"/>
        <w:tabs>
          <w:tab w:val="left" w:pos="429"/>
        </w:tabs>
        <w:spacing w:before="246"/>
      </w:pPr>
      <w:r>
        <w:t>MEDIDAS</w:t>
      </w:r>
      <w:r>
        <w:rPr>
          <w:spacing w:val="-5"/>
        </w:rPr>
        <w:t xml:space="preserve"> </w:t>
      </w:r>
      <w:r>
        <w:t>DE</w:t>
      </w:r>
      <w:r>
        <w:rPr>
          <w:spacing w:val="-4"/>
        </w:rPr>
        <w:t xml:space="preserve"> </w:t>
      </w:r>
      <w:r>
        <w:rPr>
          <w:spacing w:val="-2"/>
        </w:rPr>
        <w:t>COMPENSACIÓN.</w:t>
      </w:r>
    </w:p>
    <w:p w14:paraId="5099B15D" w14:textId="77777777" w:rsidR="00F14D94" w:rsidRDefault="00F14D94">
      <w:pPr>
        <w:pStyle w:val="Textoindependiente"/>
        <w:spacing w:before="41"/>
        <w:rPr>
          <w:rFonts w:ascii="Arial"/>
          <w:b/>
        </w:rPr>
      </w:pPr>
    </w:p>
    <w:p w14:paraId="33360E75" w14:textId="77777777" w:rsidR="00F14D94" w:rsidRDefault="00FC38AE">
      <w:pPr>
        <w:pStyle w:val="Textoindependiente"/>
        <w:spacing w:line="259" w:lineRule="auto"/>
        <w:ind w:left="721" w:right="702"/>
        <w:jc w:val="both"/>
      </w:pPr>
      <w:r>
        <w:t>La Contribución Especial de Mejoras es una categoría tributaria diferente al Impuesto y a la Tasa, la C.E.M es una compensación que se debe obligatoriamente a la Institución Pública por razón de una obra específica construida en beneficio general pero que proporciona ventajas particulares a determinados propietarios de bienes inmuebles.</w:t>
      </w:r>
    </w:p>
    <w:p w14:paraId="3BD577E5" w14:textId="77777777" w:rsidR="00F14D94" w:rsidRDefault="00FC38AE">
      <w:pPr>
        <w:pStyle w:val="Textoindependiente"/>
        <w:spacing w:before="247" w:line="259" w:lineRule="auto"/>
        <w:ind w:left="721" w:right="703"/>
        <w:jc w:val="both"/>
      </w:pPr>
      <w:r>
        <w:t>En este caso el Art. 169. Concesión o ampliación de incentivos o beneficios de naturaleza tributaria indica que la concesión o ampliación de incentivos o beneficios de naturaleza tributaria por parte de los gobiernos autónomos descentralizados</w:t>
      </w:r>
      <w:r>
        <w:rPr>
          <w:spacing w:val="-7"/>
        </w:rPr>
        <w:t xml:space="preserve"> </w:t>
      </w:r>
      <w:r>
        <w:t>sólo</w:t>
      </w:r>
      <w:r>
        <w:rPr>
          <w:spacing w:val="-7"/>
        </w:rPr>
        <w:t xml:space="preserve"> </w:t>
      </w:r>
      <w:r>
        <w:t>se</w:t>
      </w:r>
      <w:r>
        <w:rPr>
          <w:spacing w:val="-10"/>
        </w:rPr>
        <w:t xml:space="preserve"> </w:t>
      </w:r>
      <w:r>
        <w:t>podrá</w:t>
      </w:r>
      <w:r>
        <w:rPr>
          <w:spacing w:val="-9"/>
        </w:rPr>
        <w:t xml:space="preserve"> </w:t>
      </w:r>
      <w:r>
        <w:t>realizar</w:t>
      </w:r>
      <w:r>
        <w:rPr>
          <w:spacing w:val="-7"/>
        </w:rPr>
        <w:t xml:space="preserve"> </w:t>
      </w:r>
      <w:r>
        <w:t>a</w:t>
      </w:r>
      <w:r>
        <w:rPr>
          <w:spacing w:val="-7"/>
        </w:rPr>
        <w:t xml:space="preserve"> </w:t>
      </w:r>
      <w:r>
        <w:t>través</w:t>
      </w:r>
      <w:r>
        <w:rPr>
          <w:spacing w:val="-7"/>
        </w:rPr>
        <w:t xml:space="preserve"> </w:t>
      </w:r>
      <w:r>
        <w:t>de</w:t>
      </w:r>
      <w:r>
        <w:rPr>
          <w:spacing w:val="-7"/>
        </w:rPr>
        <w:t xml:space="preserve"> </w:t>
      </w:r>
      <w:r>
        <w:t>ordenanza.</w:t>
      </w:r>
      <w:r>
        <w:rPr>
          <w:spacing w:val="-6"/>
        </w:rPr>
        <w:t xml:space="preserve"> </w:t>
      </w:r>
      <w:r>
        <w:t>Para</w:t>
      </w:r>
      <w:r>
        <w:rPr>
          <w:spacing w:val="-7"/>
        </w:rPr>
        <w:t xml:space="preserve"> </w:t>
      </w:r>
      <w:r>
        <w:t>el</w:t>
      </w:r>
      <w:r>
        <w:rPr>
          <w:spacing w:val="-8"/>
        </w:rPr>
        <w:t xml:space="preserve"> </w:t>
      </w:r>
      <w:r>
        <w:t>efecto</w:t>
      </w:r>
      <w:r>
        <w:rPr>
          <w:spacing w:val="-7"/>
        </w:rPr>
        <w:t xml:space="preserve"> </w:t>
      </w:r>
      <w:r>
        <w:t>se requerirá un informe que contenga lo siguiente:</w:t>
      </w:r>
    </w:p>
    <w:p w14:paraId="07655A6C" w14:textId="77777777" w:rsidR="00F14D94" w:rsidRDefault="00F14D94">
      <w:pPr>
        <w:pStyle w:val="Textoindependiente"/>
        <w:spacing w:before="18"/>
      </w:pPr>
    </w:p>
    <w:p w14:paraId="564A869F" w14:textId="77777777" w:rsidR="00F14D94" w:rsidRDefault="00FC38AE">
      <w:pPr>
        <w:pStyle w:val="Prrafodelista"/>
        <w:numPr>
          <w:ilvl w:val="0"/>
          <w:numId w:val="1"/>
        </w:numPr>
        <w:tabs>
          <w:tab w:val="left" w:pos="979"/>
        </w:tabs>
        <w:ind w:left="979" w:hanging="258"/>
      </w:pPr>
      <w:r>
        <w:t>La</w:t>
      </w:r>
      <w:r>
        <w:rPr>
          <w:spacing w:val="-7"/>
        </w:rPr>
        <w:t xml:space="preserve"> </w:t>
      </w:r>
      <w:r>
        <w:t>previsión</w:t>
      </w:r>
      <w:r>
        <w:rPr>
          <w:spacing w:val="-5"/>
        </w:rPr>
        <w:t xml:space="preserve"> </w:t>
      </w:r>
      <w:r>
        <w:t>de</w:t>
      </w:r>
      <w:r>
        <w:rPr>
          <w:spacing w:val="-4"/>
        </w:rPr>
        <w:t xml:space="preserve"> </w:t>
      </w:r>
      <w:r>
        <w:t>su</w:t>
      </w:r>
      <w:r>
        <w:rPr>
          <w:spacing w:val="-7"/>
        </w:rPr>
        <w:t xml:space="preserve"> </w:t>
      </w:r>
      <w:r>
        <w:t>impacto</w:t>
      </w:r>
      <w:r>
        <w:rPr>
          <w:spacing w:val="-4"/>
        </w:rPr>
        <w:t xml:space="preserve"> </w:t>
      </w:r>
      <w:r>
        <w:t>presupuestario</w:t>
      </w:r>
      <w:r>
        <w:rPr>
          <w:spacing w:val="-3"/>
        </w:rPr>
        <w:t xml:space="preserve"> </w:t>
      </w:r>
      <w:r>
        <w:t>y</w:t>
      </w:r>
      <w:r>
        <w:rPr>
          <w:spacing w:val="-8"/>
        </w:rPr>
        <w:t xml:space="preserve"> </w:t>
      </w:r>
      <w:r>
        <w:rPr>
          <w:spacing w:val="-2"/>
        </w:rPr>
        <w:t>financiero;</w:t>
      </w:r>
    </w:p>
    <w:p w14:paraId="041B741B" w14:textId="77777777" w:rsidR="00F14D94" w:rsidRDefault="00FC38AE">
      <w:pPr>
        <w:pStyle w:val="Prrafodelista"/>
        <w:numPr>
          <w:ilvl w:val="0"/>
          <w:numId w:val="1"/>
        </w:numPr>
        <w:tabs>
          <w:tab w:val="left" w:pos="979"/>
        </w:tabs>
        <w:spacing w:before="21"/>
        <w:ind w:left="979" w:hanging="258"/>
      </w:pPr>
      <w:r>
        <w:t>La</w:t>
      </w:r>
      <w:r>
        <w:rPr>
          <w:spacing w:val="-7"/>
        </w:rPr>
        <w:t xml:space="preserve"> </w:t>
      </w:r>
      <w:r>
        <w:t>metodología</w:t>
      </w:r>
      <w:r>
        <w:rPr>
          <w:spacing w:val="-5"/>
        </w:rPr>
        <w:t xml:space="preserve"> </w:t>
      </w:r>
      <w:r>
        <w:t>de</w:t>
      </w:r>
      <w:r>
        <w:rPr>
          <w:spacing w:val="-5"/>
        </w:rPr>
        <w:t xml:space="preserve"> </w:t>
      </w:r>
      <w:r>
        <w:t>cálculo</w:t>
      </w:r>
      <w:r>
        <w:rPr>
          <w:spacing w:val="-6"/>
        </w:rPr>
        <w:t xml:space="preserve"> </w:t>
      </w:r>
      <w:r>
        <w:t>y</w:t>
      </w:r>
      <w:r>
        <w:rPr>
          <w:spacing w:val="-5"/>
        </w:rPr>
        <w:t xml:space="preserve"> </w:t>
      </w:r>
      <w:r>
        <w:t>premisas</w:t>
      </w:r>
      <w:r>
        <w:rPr>
          <w:spacing w:val="-7"/>
        </w:rPr>
        <w:t xml:space="preserve"> </w:t>
      </w:r>
      <w:r>
        <w:t>adoptadas;</w:t>
      </w:r>
      <w:r>
        <w:rPr>
          <w:spacing w:val="-4"/>
        </w:rPr>
        <w:t xml:space="preserve"> </w:t>
      </w:r>
      <w:r>
        <w:rPr>
          <w:spacing w:val="-5"/>
        </w:rPr>
        <w:t>y,</w:t>
      </w:r>
    </w:p>
    <w:p w14:paraId="2C41EA54" w14:textId="77777777" w:rsidR="00F14D94" w:rsidRDefault="00FC38AE">
      <w:pPr>
        <w:pStyle w:val="Prrafodelista"/>
        <w:numPr>
          <w:ilvl w:val="0"/>
          <w:numId w:val="1"/>
        </w:numPr>
        <w:tabs>
          <w:tab w:val="left" w:pos="956"/>
        </w:tabs>
        <w:spacing w:before="21" w:line="259" w:lineRule="auto"/>
        <w:ind w:left="710" w:right="1177" w:firstLine="0"/>
      </w:pPr>
      <w:r>
        <w:t>Las</w:t>
      </w:r>
      <w:r>
        <w:rPr>
          <w:spacing w:val="-7"/>
        </w:rPr>
        <w:t xml:space="preserve"> </w:t>
      </w:r>
      <w:r>
        <w:t>medidas</w:t>
      </w:r>
      <w:r>
        <w:rPr>
          <w:spacing w:val="-2"/>
        </w:rPr>
        <w:t xml:space="preserve"> </w:t>
      </w:r>
      <w:r>
        <w:t>de</w:t>
      </w:r>
      <w:r>
        <w:rPr>
          <w:spacing w:val="-5"/>
        </w:rPr>
        <w:t xml:space="preserve"> </w:t>
      </w:r>
      <w:r>
        <w:t>compensación</w:t>
      </w:r>
      <w:r>
        <w:rPr>
          <w:spacing w:val="-3"/>
        </w:rPr>
        <w:t xml:space="preserve"> </w:t>
      </w:r>
      <w:r>
        <w:t>de</w:t>
      </w:r>
      <w:r>
        <w:rPr>
          <w:spacing w:val="-3"/>
        </w:rPr>
        <w:t xml:space="preserve"> </w:t>
      </w:r>
      <w:r>
        <w:t>aumento</w:t>
      </w:r>
      <w:r>
        <w:rPr>
          <w:spacing w:val="-5"/>
        </w:rPr>
        <w:t xml:space="preserve"> </w:t>
      </w:r>
      <w:r>
        <w:t>de</w:t>
      </w:r>
      <w:r>
        <w:rPr>
          <w:spacing w:val="-5"/>
        </w:rPr>
        <w:t xml:space="preserve"> </w:t>
      </w:r>
      <w:r>
        <w:t>ingresos</w:t>
      </w:r>
      <w:r>
        <w:rPr>
          <w:spacing w:val="-5"/>
        </w:rPr>
        <w:t xml:space="preserve"> </w:t>
      </w:r>
      <w:r>
        <w:t>en</w:t>
      </w:r>
      <w:r>
        <w:rPr>
          <w:spacing w:val="-3"/>
        </w:rPr>
        <w:t xml:space="preserve"> </w:t>
      </w:r>
      <w:r>
        <w:t>los</w:t>
      </w:r>
      <w:r>
        <w:rPr>
          <w:spacing w:val="-3"/>
        </w:rPr>
        <w:t xml:space="preserve"> </w:t>
      </w:r>
      <w:r>
        <w:t xml:space="preserve">ejercicios </w:t>
      </w:r>
      <w:r>
        <w:rPr>
          <w:spacing w:val="-2"/>
        </w:rPr>
        <w:t>financieros.</w:t>
      </w:r>
    </w:p>
    <w:p w14:paraId="77C76D08" w14:textId="77777777" w:rsidR="00F14D94" w:rsidRDefault="00F14D94">
      <w:pPr>
        <w:pStyle w:val="Textoindependiente"/>
        <w:spacing w:before="18"/>
      </w:pPr>
    </w:p>
    <w:p w14:paraId="38AEC7EA" w14:textId="688DF727" w:rsidR="00F14D94" w:rsidRDefault="00FC38AE">
      <w:pPr>
        <w:pStyle w:val="Textoindependiente"/>
        <w:spacing w:before="1" w:line="259" w:lineRule="auto"/>
        <w:ind w:left="707" w:right="703"/>
        <w:jc w:val="both"/>
      </w:pPr>
      <w:r>
        <w:t xml:space="preserve">Referente al </w:t>
      </w:r>
      <w:proofErr w:type="spellStart"/>
      <w:r>
        <w:t>Cootad</w:t>
      </w:r>
      <w:proofErr w:type="spellEnd"/>
      <w:r>
        <w:t xml:space="preserve">, Art. 169, al establecer la legalidad de la C.E.M. y los porcentajes de exoneración al año 2025, la previsión del impacto financiero, según literal </w:t>
      </w:r>
      <w:r>
        <w:rPr>
          <w:rFonts w:ascii="Arial" w:hAnsi="Arial"/>
          <w:b/>
        </w:rPr>
        <w:t xml:space="preserve">a) </w:t>
      </w:r>
      <w:r>
        <w:t xml:space="preserve">del referido artículo, se analiza en </w:t>
      </w:r>
      <w:r w:rsidR="001612EA">
        <w:t xml:space="preserve">la Conclusión del Cálculo C.E.M donde por decisión del Concejo Cantonal en Pleno, </w:t>
      </w:r>
      <w:r w:rsidR="00B924B1">
        <w:t xml:space="preserve">con base al resultado de capacidad económica del Contribuyente, </w:t>
      </w:r>
      <w:r w:rsidR="001612EA">
        <w:t>establecerá el nuevo porcentaje C.EM.</w:t>
      </w:r>
    </w:p>
    <w:p w14:paraId="2438272A" w14:textId="77777777" w:rsidR="00F14D94" w:rsidRDefault="00F14D94">
      <w:pPr>
        <w:pStyle w:val="Textoindependiente"/>
        <w:spacing w:before="178"/>
      </w:pPr>
    </w:p>
    <w:p w14:paraId="194330DB" w14:textId="1BE4F9DF" w:rsidR="00F14D94" w:rsidRDefault="00FC38AE">
      <w:pPr>
        <w:spacing w:line="276" w:lineRule="auto"/>
        <w:ind w:left="721" w:right="704"/>
        <w:jc w:val="both"/>
        <w:rPr>
          <w:rFonts w:ascii="Arial" w:hAnsi="Arial"/>
          <w:b/>
        </w:rPr>
      </w:pPr>
      <w:r>
        <w:t xml:space="preserve">La metodología de cálculo y premisas adoptadas según el literal </w:t>
      </w:r>
      <w:r>
        <w:rPr>
          <w:rFonts w:ascii="Arial" w:hAnsi="Arial"/>
          <w:b/>
        </w:rPr>
        <w:t xml:space="preserve">b) </w:t>
      </w:r>
      <w:r>
        <w:t xml:space="preserve">del referido artículo, se </w:t>
      </w:r>
      <w:r w:rsidR="00B924B1">
        <w:t>establecerá según la Conclusión del Cálculo C.E.M</w:t>
      </w:r>
      <w:r>
        <w:t xml:space="preserve">, </w:t>
      </w:r>
      <w:r>
        <w:rPr>
          <w:rFonts w:ascii="Arial" w:hAnsi="Arial"/>
          <w:b/>
        </w:rPr>
        <w:t>FIJACIÓN DE LA NUEVA C.E.M RESULTADO</w:t>
      </w:r>
      <w:r>
        <w:rPr>
          <w:rFonts w:ascii="Arial" w:hAnsi="Arial"/>
          <w:b/>
          <w:spacing w:val="-2"/>
        </w:rPr>
        <w:t xml:space="preserve"> </w:t>
      </w:r>
      <w:r>
        <w:rPr>
          <w:rFonts w:ascii="Arial" w:hAnsi="Arial"/>
          <w:b/>
        </w:rPr>
        <w:t>DE</w:t>
      </w:r>
      <w:r>
        <w:rPr>
          <w:rFonts w:ascii="Arial" w:hAnsi="Arial"/>
          <w:b/>
          <w:spacing w:val="-4"/>
        </w:rPr>
        <w:t xml:space="preserve"> </w:t>
      </w:r>
      <w:r>
        <w:rPr>
          <w:rFonts w:ascii="Arial" w:hAnsi="Arial"/>
          <w:b/>
        </w:rPr>
        <w:t>LA</w:t>
      </w:r>
      <w:r>
        <w:rPr>
          <w:rFonts w:ascii="Arial" w:hAnsi="Arial"/>
          <w:b/>
          <w:spacing w:val="-12"/>
        </w:rPr>
        <w:t xml:space="preserve"> </w:t>
      </w:r>
      <w:r>
        <w:rPr>
          <w:rFonts w:ascii="Arial" w:hAnsi="Arial"/>
          <w:b/>
        </w:rPr>
        <w:t>RECLASIFICACIÓN</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EXONERACIÓN</w:t>
      </w:r>
      <w:r>
        <w:rPr>
          <w:rFonts w:ascii="Arial" w:hAnsi="Arial"/>
          <w:b/>
          <w:spacing w:val="-4"/>
        </w:rPr>
        <w:t xml:space="preserve"> </w:t>
      </w:r>
      <w:r>
        <w:rPr>
          <w:rFonts w:ascii="Arial" w:hAnsi="Arial"/>
          <w:b/>
        </w:rPr>
        <w:t>POR</w:t>
      </w:r>
      <w:r>
        <w:rPr>
          <w:rFonts w:ascii="Arial" w:hAnsi="Arial"/>
          <w:b/>
          <w:spacing w:val="-7"/>
        </w:rPr>
        <w:t xml:space="preserve"> </w:t>
      </w:r>
      <w:r>
        <w:rPr>
          <w:rFonts w:ascii="Arial" w:hAnsi="Arial"/>
          <w:b/>
        </w:rPr>
        <w:t>QUINTIL.</w:t>
      </w:r>
    </w:p>
    <w:p w14:paraId="41B5F6AF" w14:textId="77777777" w:rsidR="00F14D94" w:rsidRDefault="00F14D94">
      <w:pPr>
        <w:pStyle w:val="Textoindependiente"/>
        <w:spacing w:before="223"/>
        <w:rPr>
          <w:rFonts w:ascii="Arial"/>
          <w:b/>
        </w:rPr>
      </w:pPr>
    </w:p>
    <w:p w14:paraId="7CC56918" w14:textId="77777777" w:rsidR="00F14D94" w:rsidRDefault="00FC38AE">
      <w:pPr>
        <w:pStyle w:val="Textoindependiente"/>
        <w:spacing w:line="259" w:lineRule="auto"/>
        <w:ind w:left="285" w:right="701"/>
        <w:jc w:val="both"/>
      </w:pPr>
      <w:r>
        <w:t xml:space="preserve">Respecto al literal </w:t>
      </w:r>
      <w:r>
        <w:rPr>
          <w:rFonts w:ascii="Arial" w:hAnsi="Arial"/>
          <w:b/>
        </w:rPr>
        <w:t>c)</w:t>
      </w:r>
      <w:r>
        <w:t>, se indica que la naturaleza jurídica de la C.E.M es que esta institución deviene del beneficio hacia los bienes inmuebles afectados por la obra pública generando una plusvalía el cual es un porcentaje recaudado por esta contribución con la finalidad de la reinversión en más obras. La determinación de exoneración no requiere de compensación presupuestaria en otras fuentes de impuestos o tasas.</w:t>
      </w:r>
    </w:p>
    <w:p w14:paraId="3C5DAF89" w14:textId="77777777" w:rsidR="00F14D94" w:rsidRDefault="00F14D94">
      <w:pPr>
        <w:pStyle w:val="Textoindependiente"/>
        <w:spacing w:before="150"/>
      </w:pPr>
    </w:p>
    <w:p w14:paraId="7123F14F" w14:textId="77777777" w:rsidR="00F14D94" w:rsidRDefault="00FC38AE">
      <w:pPr>
        <w:pStyle w:val="Textoindependiente"/>
        <w:ind w:left="2" w:right="701"/>
        <w:jc w:val="both"/>
      </w:pPr>
      <w:r>
        <w:t>En toda obra pública, la dependencia generadora de la obra pública determinará el periodo de vida útil en función del informe técnico relacionado al diseño, el GADCMJS se encargará del mantenimiento y conservación de tales obras, sin que, en ellos, se pueda imponer contribuciones adicionales a las obras ejecutadas con cargo a su mantenimiento o conservación.</w:t>
      </w:r>
    </w:p>
    <w:p w14:paraId="0AED5C0A" w14:textId="77777777" w:rsidR="00F14D94" w:rsidRDefault="00F14D94">
      <w:pPr>
        <w:pStyle w:val="Textoindependiente"/>
        <w:spacing w:before="4"/>
      </w:pPr>
    </w:p>
    <w:p w14:paraId="558AAA68" w14:textId="77777777" w:rsidR="00B924B1" w:rsidRDefault="00B924B1">
      <w:pPr>
        <w:pStyle w:val="Ttulo1"/>
        <w:jc w:val="both"/>
      </w:pPr>
    </w:p>
    <w:p w14:paraId="0C433337" w14:textId="77777777" w:rsidR="00B924B1" w:rsidRDefault="00B924B1">
      <w:pPr>
        <w:pStyle w:val="Ttulo1"/>
        <w:jc w:val="both"/>
      </w:pPr>
    </w:p>
    <w:p w14:paraId="55CD8A7D" w14:textId="77777777" w:rsidR="00B924B1" w:rsidRDefault="00B924B1">
      <w:pPr>
        <w:pStyle w:val="Ttulo1"/>
        <w:jc w:val="both"/>
      </w:pPr>
    </w:p>
    <w:p w14:paraId="39FF17C4" w14:textId="77777777" w:rsidR="00B924B1" w:rsidRDefault="00B924B1">
      <w:pPr>
        <w:pStyle w:val="Ttulo1"/>
        <w:jc w:val="both"/>
      </w:pPr>
    </w:p>
    <w:p w14:paraId="437E42E9" w14:textId="77777777" w:rsidR="00B924B1" w:rsidRDefault="00B924B1">
      <w:pPr>
        <w:pStyle w:val="Ttulo1"/>
        <w:jc w:val="both"/>
      </w:pPr>
    </w:p>
    <w:p w14:paraId="05732C77" w14:textId="77777777" w:rsidR="00B924B1" w:rsidRDefault="00B924B1">
      <w:pPr>
        <w:pStyle w:val="Ttulo1"/>
        <w:jc w:val="both"/>
      </w:pPr>
    </w:p>
    <w:p w14:paraId="1F0B746E" w14:textId="77777777" w:rsidR="00B924B1" w:rsidRDefault="00B924B1">
      <w:pPr>
        <w:pStyle w:val="Ttulo1"/>
        <w:jc w:val="both"/>
      </w:pPr>
    </w:p>
    <w:p w14:paraId="2CE8E39E" w14:textId="77777777" w:rsidR="00B924B1" w:rsidRDefault="00B924B1">
      <w:pPr>
        <w:pStyle w:val="Ttulo1"/>
        <w:jc w:val="both"/>
      </w:pPr>
    </w:p>
    <w:p w14:paraId="4EF09451" w14:textId="4921D67C" w:rsidR="00F14D94" w:rsidRDefault="00FC38AE">
      <w:pPr>
        <w:pStyle w:val="Ttulo1"/>
        <w:jc w:val="both"/>
      </w:pPr>
      <w:r>
        <w:t>CONCLUSIÓN</w:t>
      </w:r>
      <w:r>
        <w:rPr>
          <w:spacing w:val="-7"/>
        </w:rPr>
        <w:t xml:space="preserve"> </w:t>
      </w:r>
      <w:r>
        <w:t>AL</w:t>
      </w:r>
      <w:r>
        <w:rPr>
          <w:spacing w:val="-8"/>
        </w:rPr>
        <w:t xml:space="preserve"> </w:t>
      </w:r>
      <w:r>
        <w:rPr>
          <w:spacing w:val="-2"/>
        </w:rPr>
        <w:t>INFORME.</w:t>
      </w:r>
    </w:p>
    <w:p w14:paraId="7E76D977" w14:textId="0C5C8C5D" w:rsidR="00F14D94" w:rsidRDefault="00FC38AE">
      <w:pPr>
        <w:pStyle w:val="Ttulo2"/>
        <w:jc w:val="both"/>
        <w:rPr>
          <w:rFonts w:ascii="Arial MT" w:hAnsi="Arial MT"/>
          <w:b w:val="0"/>
          <w:spacing w:val="-4"/>
        </w:rPr>
      </w:pPr>
      <w:r>
        <w:t>Respecto</w:t>
      </w:r>
      <w:r>
        <w:rPr>
          <w:spacing w:val="-2"/>
        </w:rPr>
        <w:t xml:space="preserve"> </w:t>
      </w:r>
      <w:r>
        <w:t>a</w:t>
      </w:r>
      <w:r>
        <w:rPr>
          <w:spacing w:val="-4"/>
        </w:rPr>
        <w:t xml:space="preserve"> </w:t>
      </w:r>
      <w:r>
        <w:t>los</w:t>
      </w:r>
      <w:r>
        <w:rPr>
          <w:spacing w:val="-5"/>
        </w:rPr>
        <w:t xml:space="preserve"> </w:t>
      </w:r>
      <w:r>
        <w:t>ingresos</w:t>
      </w:r>
      <w:r>
        <w:rPr>
          <w:spacing w:val="-2"/>
        </w:rPr>
        <w:t xml:space="preserve"> </w:t>
      </w:r>
      <w:r>
        <w:t>C.E.M.</w:t>
      </w:r>
      <w:r>
        <w:rPr>
          <w:spacing w:val="-3"/>
        </w:rPr>
        <w:t xml:space="preserve"> </w:t>
      </w:r>
      <w:r>
        <w:t>al</w:t>
      </w:r>
      <w:r>
        <w:rPr>
          <w:spacing w:val="-3"/>
        </w:rPr>
        <w:t xml:space="preserve"> </w:t>
      </w:r>
      <w:r>
        <w:t>año</w:t>
      </w:r>
      <w:r>
        <w:rPr>
          <w:spacing w:val="-4"/>
        </w:rPr>
        <w:t xml:space="preserve"> 2025</w:t>
      </w:r>
      <w:r>
        <w:rPr>
          <w:rFonts w:ascii="Arial MT" w:hAnsi="Arial MT"/>
          <w:b w:val="0"/>
          <w:spacing w:val="-4"/>
        </w:rPr>
        <w:t>.</w:t>
      </w:r>
    </w:p>
    <w:p w14:paraId="55817106" w14:textId="77777777" w:rsidR="00B924B1" w:rsidRDefault="00B924B1">
      <w:pPr>
        <w:pStyle w:val="Ttulo2"/>
        <w:jc w:val="both"/>
        <w:rPr>
          <w:rFonts w:ascii="Arial MT" w:hAnsi="Arial MT"/>
          <w:b w:val="0"/>
        </w:rPr>
      </w:pPr>
    </w:p>
    <w:p w14:paraId="0E894D28" w14:textId="153CD1A8" w:rsidR="009927F0" w:rsidRPr="009927F0" w:rsidRDefault="00FC38AE" w:rsidP="009927F0">
      <w:pPr>
        <w:jc w:val="both"/>
        <w:rPr>
          <w:rFonts w:ascii="Calibri" w:eastAsia="Times New Roman" w:hAnsi="Calibri" w:cs="Calibri"/>
          <w:color w:val="000000"/>
          <w:sz w:val="21"/>
          <w:szCs w:val="21"/>
          <w:lang w:val="es-EC" w:eastAsia="es-EC"/>
        </w:rPr>
      </w:pPr>
      <w:r>
        <w:rPr>
          <w:noProof/>
        </w:rPr>
        <w:drawing>
          <wp:anchor distT="0" distB="0" distL="0" distR="0" simplePos="0" relativeHeight="251658752" behindDoc="1" locked="0" layoutInCell="1" allowOverlap="1" wp14:anchorId="0AC4AFA7" wp14:editId="32F3C07B">
            <wp:simplePos x="0" y="0"/>
            <wp:positionH relativeFrom="page">
              <wp:posOffset>38100</wp:posOffset>
            </wp:positionH>
            <wp:positionV relativeFrom="page">
              <wp:posOffset>196652</wp:posOffset>
            </wp:positionV>
            <wp:extent cx="7486650" cy="10495731"/>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5" cstate="print"/>
                    <a:stretch>
                      <a:fillRect/>
                    </a:stretch>
                  </pic:blipFill>
                  <pic:spPr>
                    <a:xfrm>
                      <a:off x="0" y="0"/>
                      <a:ext cx="7486650" cy="10495731"/>
                    </a:xfrm>
                    <a:prstGeom prst="rect">
                      <a:avLst/>
                    </a:prstGeom>
                  </pic:spPr>
                </pic:pic>
              </a:graphicData>
            </a:graphic>
          </wp:anchor>
        </w:drawing>
      </w:r>
      <w:r w:rsidR="00B924B1">
        <w:t>C</w:t>
      </w:r>
      <w:r>
        <w:t>onsiderando que la exoneración se clasific</w:t>
      </w:r>
      <w:r w:rsidR="00B924B1">
        <w:t>ará</w:t>
      </w:r>
      <w:r>
        <w:t xml:space="preserve"> de acuerdo a los quintiles determinados en el estudio socio económico; la reducción de ingresos totales por C.E.M de acuerdo al costo de la obra es </w:t>
      </w:r>
      <w:r w:rsidR="00B924B1">
        <w:t>determinará fijamente una vez se disponga de la decisión de Concejo en establecer o no la reducción.</w:t>
      </w:r>
    </w:p>
    <w:p w14:paraId="39D4334B" w14:textId="77777777" w:rsidR="00F14D94" w:rsidRDefault="00F14D94">
      <w:pPr>
        <w:pStyle w:val="Textoindependiente"/>
        <w:spacing w:before="198"/>
      </w:pPr>
    </w:p>
    <w:p w14:paraId="243CADD0" w14:textId="2F862BC7" w:rsidR="00B924B1" w:rsidRDefault="00FC38AE" w:rsidP="00420A1D">
      <w:pPr>
        <w:pStyle w:val="Textoindependiente"/>
        <w:numPr>
          <w:ilvl w:val="0"/>
          <w:numId w:val="12"/>
        </w:numPr>
        <w:spacing w:before="1"/>
        <w:ind w:right="522"/>
        <w:jc w:val="both"/>
      </w:pPr>
      <w:r>
        <w:t>La Partida presupuestaria de ingreso</w:t>
      </w:r>
      <w:r w:rsidR="00C57ABB">
        <w:t xml:space="preserve"> </w:t>
      </w:r>
      <w:r w:rsidR="00C57ABB" w:rsidRPr="00FC38AE">
        <w:t>13.04.08.0</w:t>
      </w:r>
      <w:r w:rsidR="00C57ABB">
        <w:t>3</w:t>
      </w:r>
      <w:r>
        <w:t>, denominada</w:t>
      </w:r>
      <w:r w:rsidR="00A8623C">
        <w:t xml:space="preserve"> Asfalto Barrio Alborada</w:t>
      </w:r>
      <w:r>
        <w:t>,</w:t>
      </w:r>
      <w:r w:rsidR="00A8623C">
        <w:t xml:space="preserve"> </w:t>
      </w:r>
      <w:r w:rsidR="00B924B1">
        <w:t xml:space="preserve">al 31 de agosto de 2025, </w:t>
      </w:r>
      <w:r w:rsidR="00420A1D">
        <w:t xml:space="preserve">cuenta </w:t>
      </w:r>
      <w:r>
        <w:t>con</w:t>
      </w:r>
      <w:r w:rsidRPr="00A8623C">
        <w:rPr>
          <w:spacing w:val="-14"/>
        </w:rPr>
        <w:t xml:space="preserve"> </w:t>
      </w:r>
      <w:r>
        <w:t>un</w:t>
      </w:r>
      <w:r w:rsidRPr="00A8623C">
        <w:rPr>
          <w:spacing w:val="-14"/>
        </w:rPr>
        <w:t xml:space="preserve"> </w:t>
      </w:r>
      <w:r>
        <w:t>monto</w:t>
      </w:r>
      <w:r w:rsidRPr="00A8623C">
        <w:rPr>
          <w:spacing w:val="-14"/>
        </w:rPr>
        <w:t xml:space="preserve"> </w:t>
      </w:r>
      <w:r>
        <w:t>codificado</w:t>
      </w:r>
      <w:r w:rsidRPr="00A8623C">
        <w:rPr>
          <w:spacing w:val="-14"/>
        </w:rPr>
        <w:t xml:space="preserve"> </w:t>
      </w:r>
      <w:r>
        <w:t>de</w:t>
      </w:r>
      <w:r w:rsidRPr="00A8623C">
        <w:rPr>
          <w:spacing w:val="-14"/>
        </w:rPr>
        <w:t xml:space="preserve"> </w:t>
      </w:r>
      <w:r>
        <w:t>USD.</w:t>
      </w:r>
      <w:r w:rsidRPr="00A8623C">
        <w:rPr>
          <w:spacing w:val="-13"/>
        </w:rPr>
        <w:t xml:space="preserve"> </w:t>
      </w:r>
      <w:r w:rsidR="00B924B1">
        <w:t>68.319,29</w:t>
      </w:r>
      <w:r w:rsidR="00420A1D">
        <w:t xml:space="preserve"> </w:t>
      </w:r>
      <w:r w:rsidR="00B924B1">
        <w:t>y con un devengado de 56.319,29 lo que representa un 82.4% de respuesta del Contribuyente al cumplimiento de obligaciones.</w:t>
      </w:r>
    </w:p>
    <w:p w14:paraId="545D50CA" w14:textId="77777777" w:rsidR="00B924B1" w:rsidRDefault="00B924B1" w:rsidP="00B924B1">
      <w:pPr>
        <w:pStyle w:val="Textoindependiente"/>
        <w:spacing w:before="1"/>
        <w:ind w:left="361" w:right="522"/>
        <w:jc w:val="both"/>
      </w:pPr>
    </w:p>
    <w:p w14:paraId="23C58BF1" w14:textId="3A32ED37" w:rsidR="00F14D94" w:rsidRDefault="00B924B1" w:rsidP="00420A1D">
      <w:pPr>
        <w:pStyle w:val="Textoindependiente"/>
        <w:numPr>
          <w:ilvl w:val="0"/>
          <w:numId w:val="12"/>
        </w:numPr>
        <w:spacing w:before="1"/>
        <w:ind w:right="522"/>
        <w:jc w:val="both"/>
      </w:pPr>
      <w:r>
        <w:t>El indicador de recaudación muestra una afinidad del Contribuyente al cumplimiento de sus obligaciones.</w:t>
      </w:r>
    </w:p>
    <w:p w14:paraId="4EBA610B" w14:textId="77777777" w:rsidR="00F14D94" w:rsidRDefault="00F14D94">
      <w:pPr>
        <w:pStyle w:val="Textoindependiente"/>
        <w:spacing w:before="1"/>
      </w:pPr>
    </w:p>
    <w:p w14:paraId="5F29BD5C" w14:textId="3B4D8EB1" w:rsidR="00F14D94" w:rsidRDefault="00FC38AE">
      <w:pPr>
        <w:pStyle w:val="Ttulo1"/>
      </w:pPr>
      <w:r>
        <w:rPr>
          <w:spacing w:val="-2"/>
        </w:rPr>
        <w:t>RECOMENDACIÓN.</w:t>
      </w:r>
    </w:p>
    <w:p w14:paraId="5F524E82" w14:textId="77777777" w:rsidR="00F14D94" w:rsidRDefault="00F14D94">
      <w:pPr>
        <w:pStyle w:val="Textoindependiente"/>
        <w:rPr>
          <w:rFonts w:ascii="Arial"/>
          <w:b/>
        </w:rPr>
      </w:pPr>
    </w:p>
    <w:p w14:paraId="739AB421" w14:textId="0C338EAA" w:rsidR="00F14D94" w:rsidRDefault="00FC38AE">
      <w:pPr>
        <w:pStyle w:val="Textoindependiente"/>
        <w:ind w:left="2" w:right="704"/>
        <w:jc w:val="both"/>
      </w:pPr>
      <w:r>
        <w:t>La</w:t>
      </w:r>
      <w:r>
        <w:rPr>
          <w:spacing w:val="-4"/>
        </w:rPr>
        <w:t xml:space="preserve"> </w:t>
      </w:r>
      <w:r>
        <w:t>Dirección</w:t>
      </w:r>
      <w:r>
        <w:rPr>
          <w:spacing w:val="-4"/>
        </w:rPr>
        <w:t xml:space="preserve"> </w:t>
      </w:r>
      <w:r>
        <w:t>Financiera</w:t>
      </w:r>
      <w:r>
        <w:rPr>
          <w:spacing w:val="-3"/>
        </w:rPr>
        <w:t xml:space="preserve"> </w:t>
      </w:r>
      <w:r>
        <w:t>a</w:t>
      </w:r>
      <w:r>
        <w:rPr>
          <w:spacing w:val="-4"/>
        </w:rPr>
        <w:t xml:space="preserve"> </w:t>
      </w:r>
      <w:r>
        <w:t>través</w:t>
      </w:r>
      <w:r>
        <w:rPr>
          <w:spacing w:val="-4"/>
        </w:rPr>
        <w:t xml:space="preserve"> </w:t>
      </w:r>
      <w:r>
        <w:t>de</w:t>
      </w:r>
      <w:r>
        <w:rPr>
          <w:spacing w:val="-4"/>
        </w:rPr>
        <w:t xml:space="preserve"> </w:t>
      </w:r>
      <w:r>
        <w:t>la</w:t>
      </w:r>
      <w:r>
        <w:rPr>
          <w:spacing w:val="-4"/>
        </w:rPr>
        <w:t xml:space="preserve"> </w:t>
      </w:r>
      <w:r>
        <w:t>Unidad</w:t>
      </w:r>
      <w:r>
        <w:rPr>
          <w:spacing w:val="-4"/>
        </w:rPr>
        <w:t xml:space="preserve"> </w:t>
      </w:r>
      <w:r>
        <w:t>de</w:t>
      </w:r>
      <w:r>
        <w:rPr>
          <w:spacing w:val="-4"/>
        </w:rPr>
        <w:t xml:space="preserve"> </w:t>
      </w:r>
      <w:r>
        <w:t>Rentas,</w:t>
      </w:r>
      <w:r>
        <w:rPr>
          <w:spacing w:val="-2"/>
        </w:rPr>
        <w:t xml:space="preserve"> </w:t>
      </w:r>
      <w:r w:rsidR="00B3158C">
        <w:rPr>
          <w:spacing w:val="-2"/>
        </w:rPr>
        <w:t xml:space="preserve">como resultado de la resolución de Consejo Cantonal, si existiere una reducción a los porcentajes de C.E.M. de acuerdo a la clasificación de quintiles, </w:t>
      </w:r>
      <w:r>
        <w:t>emitirá</w:t>
      </w:r>
      <w:r>
        <w:rPr>
          <w:spacing w:val="-4"/>
        </w:rPr>
        <w:t xml:space="preserve"> </w:t>
      </w:r>
      <w:r>
        <w:t>el</w:t>
      </w:r>
      <w:r>
        <w:rPr>
          <w:spacing w:val="-5"/>
        </w:rPr>
        <w:t xml:space="preserve"> </w:t>
      </w:r>
      <w:r>
        <w:t>título</w:t>
      </w:r>
      <w:r>
        <w:rPr>
          <w:spacing w:val="-4"/>
        </w:rPr>
        <w:t xml:space="preserve"> </w:t>
      </w:r>
      <w:r>
        <w:t>de</w:t>
      </w:r>
      <w:r>
        <w:rPr>
          <w:spacing w:val="-4"/>
        </w:rPr>
        <w:t xml:space="preserve"> </w:t>
      </w:r>
      <w:r>
        <w:t>cobro</w:t>
      </w:r>
      <w:r>
        <w:rPr>
          <w:spacing w:val="-4"/>
        </w:rPr>
        <w:t xml:space="preserve"> </w:t>
      </w:r>
      <w:r>
        <w:t>de</w:t>
      </w:r>
      <w:r>
        <w:rPr>
          <w:spacing w:val="-4"/>
        </w:rPr>
        <w:t xml:space="preserve"> </w:t>
      </w:r>
      <w:r>
        <w:t>la contribución especial de mejoras para esta obra una vez sancionada la Ordenanza.</w:t>
      </w:r>
    </w:p>
    <w:p w14:paraId="10FD4D34" w14:textId="77777777" w:rsidR="00F14D94" w:rsidRDefault="00F14D94">
      <w:pPr>
        <w:pStyle w:val="Textoindependiente"/>
        <w:spacing w:before="1"/>
      </w:pPr>
    </w:p>
    <w:p w14:paraId="60877711" w14:textId="63DA33BB" w:rsidR="00F14D94" w:rsidRDefault="00FC38AE">
      <w:pPr>
        <w:ind w:left="2" w:right="704"/>
        <w:jc w:val="both"/>
        <w:rPr>
          <w:rFonts w:ascii="Arial" w:hAnsi="Arial"/>
          <w:b/>
        </w:rPr>
      </w:pPr>
      <w:r>
        <w:t xml:space="preserve">La </w:t>
      </w:r>
      <w:r w:rsidR="00B3158C">
        <w:t>Unidad de Presupuesto, con base a la Ordenanza C.E.M., realizará el ajuste a la partida de ingreso o mantendrá los montos planificados</w:t>
      </w:r>
      <w:r>
        <w:rPr>
          <w:rFonts w:ascii="Arial" w:hAnsi="Arial"/>
          <w:b/>
        </w:rPr>
        <w:t>.</w:t>
      </w:r>
    </w:p>
    <w:p w14:paraId="47EFA356" w14:textId="77777777" w:rsidR="00F14D94" w:rsidRDefault="00F14D94">
      <w:pPr>
        <w:pStyle w:val="Textoindependiente"/>
        <w:rPr>
          <w:rFonts w:ascii="Arial"/>
          <w:b/>
        </w:rPr>
      </w:pPr>
    </w:p>
    <w:p w14:paraId="4F5A041E" w14:textId="77777777" w:rsidR="00F14D94" w:rsidRDefault="00F14D94">
      <w:pPr>
        <w:pStyle w:val="Textoindependiente"/>
        <w:spacing w:before="5"/>
        <w:rPr>
          <w:rFonts w:ascii="Arial"/>
          <w:b/>
        </w:rPr>
      </w:pPr>
    </w:p>
    <w:p w14:paraId="4B5CBFA0" w14:textId="0262C9DC" w:rsidR="00F14D94" w:rsidRDefault="00FC38AE">
      <w:pPr>
        <w:pStyle w:val="Textoindependiente"/>
        <w:ind w:left="4236"/>
      </w:pPr>
      <w:r>
        <w:t>La</w:t>
      </w:r>
      <w:r>
        <w:rPr>
          <w:spacing w:val="-3"/>
        </w:rPr>
        <w:t xml:space="preserve"> </w:t>
      </w:r>
      <w:r>
        <w:t>Joya</w:t>
      </w:r>
      <w:r>
        <w:rPr>
          <w:spacing w:val="-2"/>
        </w:rPr>
        <w:t xml:space="preserve"> </w:t>
      </w:r>
      <w:r>
        <w:t>de</w:t>
      </w:r>
      <w:r>
        <w:rPr>
          <w:spacing w:val="-3"/>
        </w:rPr>
        <w:t xml:space="preserve"> </w:t>
      </w:r>
      <w:r>
        <w:t>los</w:t>
      </w:r>
      <w:r>
        <w:rPr>
          <w:spacing w:val="-2"/>
        </w:rPr>
        <w:t xml:space="preserve"> </w:t>
      </w:r>
      <w:r>
        <w:t>Sachas</w:t>
      </w:r>
      <w:r>
        <w:rPr>
          <w:spacing w:val="-1"/>
        </w:rPr>
        <w:t xml:space="preserve"> </w:t>
      </w:r>
      <w:r w:rsidR="00B3158C">
        <w:rPr>
          <w:spacing w:val="-1"/>
        </w:rPr>
        <w:t>12</w:t>
      </w:r>
      <w:r>
        <w:rPr>
          <w:spacing w:val="-2"/>
        </w:rPr>
        <w:t xml:space="preserve"> </w:t>
      </w:r>
      <w:r>
        <w:t>de</w:t>
      </w:r>
      <w:r>
        <w:rPr>
          <w:spacing w:val="-5"/>
        </w:rPr>
        <w:t xml:space="preserve"> </w:t>
      </w:r>
      <w:r w:rsidR="00B21FDA">
        <w:t>septiembre</w:t>
      </w:r>
      <w:r>
        <w:rPr>
          <w:spacing w:val="-1"/>
        </w:rPr>
        <w:t xml:space="preserve"> </w:t>
      </w:r>
      <w:r>
        <w:t>de</w:t>
      </w:r>
      <w:r>
        <w:rPr>
          <w:spacing w:val="-4"/>
        </w:rPr>
        <w:t xml:space="preserve"> 2025.</w:t>
      </w:r>
    </w:p>
    <w:p w14:paraId="403036F7" w14:textId="77777777" w:rsidR="00F14D94" w:rsidRDefault="00F14D94">
      <w:pPr>
        <w:pStyle w:val="Textoindependiente"/>
        <w:rPr>
          <w:sz w:val="6"/>
        </w:rPr>
      </w:pPr>
    </w:p>
    <w:p w14:paraId="14B97368" w14:textId="77777777" w:rsidR="00F14D94" w:rsidRDefault="00F14D94">
      <w:pPr>
        <w:pStyle w:val="Textoindependiente"/>
        <w:rPr>
          <w:sz w:val="6"/>
        </w:rPr>
      </w:pPr>
    </w:p>
    <w:p w14:paraId="298D0FCF" w14:textId="77777777" w:rsidR="00F14D94" w:rsidRDefault="00F14D94">
      <w:pPr>
        <w:pStyle w:val="Textoindependiente"/>
        <w:rPr>
          <w:sz w:val="6"/>
        </w:rPr>
      </w:pPr>
    </w:p>
    <w:p w14:paraId="23A4466D" w14:textId="77777777" w:rsidR="00F14D94" w:rsidRDefault="00F14D94">
      <w:pPr>
        <w:pStyle w:val="Textoindependiente"/>
        <w:rPr>
          <w:sz w:val="6"/>
        </w:rPr>
      </w:pPr>
    </w:p>
    <w:p w14:paraId="702E8F59" w14:textId="77777777" w:rsidR="00F14D94" w:rsidRDefault="00F14D94">
      <w:pPr>
        <w:pStyle w:val="Textoindependiente"/>
        <w:rPr>
          <w:sz w:val="6"/>
        </w:rPr>
      </w:pPr>
    </w:p>
    <w:p w14:paraId="453E3BAC" w14:textId="77777777" w:rsidR="00F14D94" w:rsidRDefault="00F14D94">
      <w:pPr>
        <w:pStyle w:val="Textoindependiente"/>
        <w:rPr>
          <w:sz w:val="6"/>
        </w:rPr>
      </w:pPr>
    </w:p>
    <w:p w14:paraId="7F841683" w14:textId="77777777" w:rsidR="00F14D94" w:rsidRDefault="00F14D94">
      <w:pPr>
        <w:pStyle w:val="Textoindependiente"/>
        <w:rPr>
          <w:sz w:val="6"/>
        </w:rPr>
      </w:pPr>
    </w:p>
    <w:p w14:paraId="0960A86A" w14:textId="77777777" w:rsidR="00F14D94" w:rsidRDefault="00F14D94">
      <w:pPr>
        <w:pStyle w:val="Textoindependiente"/>
        <w:spacing w:before="48"/>
        <w:rPr>
          <w:sz w:val="6"/>
        </w:rPr>
      </w:pPr>
    </w:p>
    <w:p w14:paraId="285E8490" w14:textId="77777777" w:rsidR="000C019C" w:rsidRDefault="000C019C">
      <w:pPr>
        <w:pStyle w:val="Textoindependiente"/>
        <w:ind w:left="2"/>
      </w:pPr>
    </w:p>
    <w:p w14:paraId="06DA77A1" w14:textId="77777777" w:rsidR="000C019C" w:rsidRDefault="000C019C">
      <w:pPr>
        <w:pStyle w:val="Textoindependiente"/>
        <w:ind w:left="2"/>
      </w:pPr>
    </w:p>
    <w:p w14:paraId="65B6AF56" w14:textId="77777777" w:rsidR="000C019C" w:rsidRDefault="000C019C">
      <w:pPr>
        <w:pStyle w:val="Textoindependiente"/>
        <w:ind w:left="2"/>
      </w:pPr>
    </w:p>
    <w:p w14:paraId="3B54B4EB" w14:textId="062C1F3A" w:rsidR="00F14D94" w:rsidRDefault="00FC38AE" w:rsidP="00704FF4">
      <w:pPr>
        <w:pStyle w:val="Textoindependiente"/>
        <w:ind w:left="720"/>
      </w:pPr>
      <w:r>
        <w:t>Ing.</w:t>
      </w:r>
      <w:r>
        <w:rPr>
          <w:spacing w:val="-7"/>
        </w:rPr>
        <w:t xml:space="preserve"> </w:t>
      </w:r>
      <w:r>
        <w:t>Marco</w:t>
      </w:r>
      <w:r>
        <w:rPr>
          <w:spacing w:val="-4"/>
        </w:rPr>
        <w:t xml:space="preserve"> </w:t>
      </w:r>
      <w:r>
        <w:t>Lenin</w:t>
      </w:r>
      <w:r>
        <w:rPr>
          <w:spacing w:val="-6"/>
        </w:rPr>
        <w:t xml:space="preserve"> </w:t>
      </w:r>
      <w:r>
        <w:t>Criollo</w:t>
      </w:r>
      <w:r>
        <w:rPr>
          <w:spacing w:val="-5"/>
        </w:rPr>
        <w:t xml:space="preserve"> </w:t>
      </w:r>
      <w:r>
        <w:rPr>
          <w:spacing w:val="-2"/>
        </w:rPr>
        <w:t>Maldonado</w:t>
      </w:r>
    </w:p>
    <w:p w14:paraId="3BAD6AA5" w14:textId="4480B674" w:rsidR="00F14D94" w:rsidRDefault="00BF69FC">
      <w:pPr>
        <w:spacing w:before="2"/>
        <w:ind w:left="2"/>
        <w:rPr>
          <w:rFonts w:ascii="Arial"/>
          <w:b/>
        </w:rPr>
      </w:pPr>
      <w:r>
        <w:rPr>
          <w:rFonts w:ascii="Arial"/>
          <w:b/>
        </w:rPr>
        <w:t xml:space="preserve">          JEFE</w:t>
      </w:r>
      <w:r>
        <w:rPr>
          <w:rFonts w:ascii="Arial"/>
          <w:b/>
          <w:spacing w:val="-6"/>
        </w:rPr>
        <w:t xml:space="preserve"> </w:t>
      </w:r>
      <w:r>
        <w:rPr>
          <w:rFonts w:ascii="Arial"/>
          <w:b/>
        </w:rPr>
        <w:t>UNIDAD</w:t>
      </w:r>
      <w:r>
        <w:rPr>
          <w:rFonts w:ascii="Arial"/>
          <w:b/>
          <w:spacing w:val="-4"/>
        </w:rPr>
        <w:t xml:space="preserve"> </w:t>
      </w:r>
      <w:r>
        <w:rPr>
          <w:rFonts w:ascii="Arial"/>
          <w:b/>
        </w:rPr>
        <w:t>DE</w:t>
      </w:r>
      <w:r>
        <w:rPr>
          <w:rFonts w:ascii="Arial"/>
          <w:b/>
          <w:spacing w:val="-4"/>
        </w:rPr>
        <w:t xml:space="preserve"> </w:t>
      </w:r>
      <w:r>
        <w:rPr>
          <w:rFonts w:ascii="Arial"/>
          <w:b/>
          <w:spacing w:val="-2"/>
        </w:rPr>
        <w:t>PRESUPUESTO</w:t>
      </w:r>
    </w:p>
    <w:sectPr w:rsidR="00F14D94">
      <w:pgSz w:w="11910" w:h="16840"/>
      <w:pgMar w:top="162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8768D"/>
    <w:multiLevelType w:val="hybridMultilevel"/>
    <w:tmpl w:val="8C644B7E"/>
    <w:lvl w:ilvl="0" w:tplc="9234764C">
      <w:start w:val="4"/>
      <w:numFmt w:val="decimal"/>
      <w:lvlText w:val="%1"/>
      <w:lvlJc w:val="left"/>
      <w:pPr>
        <w:ind w:left="285" w:hanging="284"/>
        <w:jc w:val="left"/>
      </w:pPr>
      <w:rPr>
        <w:rFonts w:ascii="Arial" w:eastAsia="Arial" w:hAnsi="Arial" w:cs="Arial" w:hint="default"/>
        <w:b/>
        <w:bCs/>
        <w:i w:val="0"/>
        <w:iCs w:val="0"/>
        <w:spacing w:val="0"/>
        <w:w w:val="100"/>
        <w:sz w:val="22"/>
        <w:szCs w:val="22"/>
        <w:lang w:val="es-ES" w:eastAsia="en-US" w:bidi="ar-SA"/>
      </w:rPr>
    </w:lvl>
    <w:lvl w:ilvl="1" w:tplc="CD48E40E">
      <w:numFmt w:val="bullet"/>
      <w:lvlText w:val=""/>
      <w:lvlJc w:val="left"/>
      <w:pPr>
        <w:ind w:left="1005" w:hanging="360"/>
      </w:pPr>
      <w:rPr>
        <w:rFonts w:ascii="Symbol" w:eastAsia="Symbol" w:hAnsi="Symbol" w:cs="Symbol" w:hint="default"/>
        <w:b w:val="0"/>
        <w:bCs w:val="0"/>
        <w:i w:val="0"/>
        <w:iCs w:val="0"/>
        <w:spacing w:val="0"/>
        <w:w w:val="100"/>
        <w:sz w:val="22"/>
        <w:szCs w:val="22"/>
        <w:lang w:val="es-ES" w:eastAsia="en-US" w:bidi="ar-SA"/>
      </w:rPr>
    </w:lvl>
    <w:lvl w:ilvl="2" w:tplc="83BE9958">
      <w:numFmt w:val="bullet"/>
      <w:lvlText w:val="•"/>
      <w:lvlJc w:val="left"/>
      <w:pPr>
        <w:ind w:left="1912" w:hanging="360"/>
      </w:pPr>
      <w:rPr>
        <w:rFonts w:hint="default"/>
        <w:lang w:val="es-ES" w:eastAsia="en-US" w:bidi="ar-SA"/>
      </w:rPr>
    </w:lvl>
    <w:lvl w:ilvl="3" w:tplc="37B2000E">
      <w:numFmt w:val="bullet"/>
      <w:lvlText w:val="•"/>
      <w:lvlJc w:val="left"/>
      <w:pPr>
        <w:ind w:left="2825" w:hanging="360"/>
      </w:pPr>
      <w:rPr>
        <w:rFonts w:hint="default"/>
        <w:lang w:val="es-ES" w:eastAsia="en-US" w:bidi="ar-SA"/>
      </w:rPr>
    </w:lvl>
    <w:lvl w:ilvl="4" w:tplc="61D0EF3C">
      <w:numFmt w:val="bullet"/>
      <w:lvlText w:val="•"/>
      <w:lvlJc w:val="left"/>
      <w:pPr>
        <w:ind w:left="3738" w:hanging="360"/>
      </w:pPr>
      <w:rPr>
        <w:rFonts w:hint="default"/>
        <w:lang w:val="es-ES" w:eastAsia="en-US" w:bidi="ar-SA"/>
      </w:rPr>
    </w:lvl>
    <w:lvl w:ilvl="5" w:tplc="98D8281C">
      <w:numFmt w:val="bullet"/>
      <w:lvlText w:val="•"/>
      <w:lvlJc w:val="left"/>
      <w:pPr>
        <w:ind w:left="4650" w:hanging="360"/>
      </w:pPr>
      <w:rPr>
        <w:rFonts w:hint="default"/>
        <w:lang w:val="es-ES" w:eastAsia="en-US" w:bidi="ar-SA"/>
      </w:rPr>
    </w:lvl>
    <w:lvl w:ilvl="6" w:tplc="456E1FE4">
      <w:numFmt w:val="bullet"/>
      <w:lvlText w:val="•"/>
      <w:lvlJc w:val="left"/>
      <w:pPr>
        <w:ind w:left="5563" w:hanging="360"/>
      </w:pPr>
      <w:rPr>
        <w:rFonts w:hint="default"/>
        <w:lang w:val="es-ES" w:eastAsia="en-US" w:bidi="ar-SA"/>
      </w:rPr>
    </w:lvl>
    <w:lvl w:ilvl="7" w:tplc="E158A5DC">
      <w:numFmt w:val="bullet"/>
      <w:lvlText w:val="•"/>
      <w:lvlJc w:val="left"/>
      <w:pPr>
        <w:ind w:left="6476" w:hanging="360"/>
      </w:pPr>
      <w:rPr>
        <w:rFonts w:hint="default"/>
        <w:lang w:val="es-ES" w:eastAsia="en-US" w:bidi="ar-SA"/>
      </w:rPr>
    </w:lvl>
    <w:lvl w:ilvl="8" w:tplc="6B783780">
      <w:numFmt w:val="bullet"/>
      <w:lvlText w:val="•"/>
      <w:lvlJc w:val="left"/>
      <w:pPr>
        <w:ind w:left="7388" w:hanging="360"/>
      </w:pPr>
      <w:rPr>
        <w:rFonts w:hint="default"/>
        <w:lang w:val="es-ES" w:eastAsia="en-US" w:bidi="ar-SA"/>
      </w:rPr>
    </w:lvl>
  </w:abstractNum>
  <w:abstractNum w:abstractNumId="1" w15:restartNumberingAfterBreak="0">
    <w:nsid w:val="128A64E6"/>
    <w:multiLevelType w:val="hybridMultilevel"/>
    <w:tmpl w:val="1FD463C0"/>
    <w:lvl w:ilvl="0" w:tplc="22184044">
      <w:numFmt w:val="bullet"/>
      <w:lvlText w:val=""/>
      <w:lvlJc w:val="left"/>
      <w:pPr>
        <w:ind w:left="429" w:hanging="360"/>
      </w:pPr>
      <w:rPr>
        <w:rFonts w:ascii="Symbol" w:eastAsia="Symbol" w:hAnsi="Symbol" w:cs="Symbol" w:hint="default"/>
        <w:b w:val="0"/>
        <w:bCs w:val="0"/>
        <w:i w:val="0"/>
        <w:iCs w:val="0"/>
        <w:spacing w:val="0"/>
        <w:w w:val="100"/>
        <w:sz w:val="22"/>
        <w:szCs w:val="22"/>
        <w:lang w:val="es-ES" w:eastAsia="en-US" w:bidi="ar-SA"/>
      </w:rPr>
    </w:lvl>
    <w:lvl w:ilvl="1" w:tplc="F2E03CAE">
      <w:numFmt w:val="bullet"/>
      <w:lvlText w:val=""/>
      <w:lvlJc w:val="left"/>
      <w:pPr>
        <w:ind w:left="722" w:hanging="360"/>
      </w:pPr>
      <w:rPr>
        <w:rFonts w:ascii="Symbol" w:eastAsia="Symbol" w:hAnsi="Symbol" w:cs="Symbol" w:hint="default"/>
        <w:b w:val="0"/>
        <w:bCs w:val="0"/>
        <w:i w:val="0"/>
        <w:iCs w:val="0"/>
        <w:spacing w:val="0"/>
        <w:w w:val="99"/>
        <w:sz w:val="20"/>
        <w:szCs w:val="20"/>
        <w:lang w:val="es-ES" w:eastAsia="en-US" w:bidi="ar-SA"/>
      </w:rPr>
    </w:lvl>
    <w:lvl w:ilvl="2" w:tplc="7284BCF2">
      <w:numFmt w:val="bullet"/>
      <w:lvlText w:val="•"/>
      <w:lvlJc w:val="left"/>
      <w:pPr>
        <w:ind w:left="1663" w:hanging="360"/>
      </w:pPr>
      <w:rPr>
        <w:rFonts w:hint="default"/>
        <w:lang w:val="es-ES" w:eastAsia="en-US" w:bidi="ar-SA"/>
      </w:rPr>
    </w:lvl>
    <w:lvl w:ilvl="3" w:tplc="18CC905C">
      <w:numFmt w:val="bullet"/>
      <w:lvlText w:val="•"/>
      <w:lvlJc w:val="left"/>
      <w:pPr>
        <w:ind w:left="2607" w:hanging="360"/>
      </w:pPr>
      <w:rPr>
        <w:rFonts w:hint="default"/>
        <w:lang w:val="es-ES" w:eastAsia="en-US" w:bidi="ar-SA"/>
      </w:rPr>
    </w:lvl>
    <w:lvl w:ilvl="4" w:tplc="90F81A50">
      <w:numFmt w:val="bullet"/>
      <w:lvlText w:val="•"/>
      <w:lvlJc w:val="left"/>
      <w:pPr>
        <w:ind w:left="3551" w:hanging="360"/>
      </w:pPr>
      <w:rPr>
        <w:rFonts w:hint="default"/>
        <w:lang w:val="es-ES" w:eastAsia="en-US" w:bidi="ar-SA"/>
      </w:rPr>
    </w:lvl>
    <w:lvl w:ilvl="5" w:tplc="D0584850">
      <w:numFmt w:val="bullet"/>
      <w:lvlText w:val="•"/>
      <w:lvlJc w:val="left"/>
      <w:pPr>
        <w:ind w:left="4495" w:hanging="360"/>
      </w:pPr>
      <w:rPr>
        <w:rFonts w:hint="default"/>
        <w:lang w:val="es-ES" w:eastAsia="en-US" w:bidi="ar-SA"/>
      </w:rPr>
    </w:lvl>
    <w:lvl w:ilvl="6" w:tplc="A304455E">
      <w:numFmt w:val="bullet"/>
      <w:lvlText w:val="•"/>
      <w:lvlJc w:val="left"/>
      <w:pPr>
        <w:ind w:left="5439" w:hanging="360"/>
      </w:pPr>
      <w:rPr>
        <w:rFonts w:hint="default"/>
        <w:lang w:val="es-ES" w:eastAsia="en-US" w:bidi="ar-SA"/>
      </w:rPr>
    </w:lvl>
    <w:lvl w:ilvl="7" w:tplc="948C6762">
      <w:numFmt w:val="bullet"/>
      <w:lvlText w:val="•"/>
      <w:lvlJc w:val="left"/>
      <w:pPr>
        <w:ind w:left="6382" w:hanging="360"/>
      </w:pPr>
      <w:rPr>
        <w:rFonts w:hint="default"/>
        <w:lang w:val="es-ES" w:eastAsia="en-US" w:bidi="ar-SA"/>
      </w:rPr>
    </w:lvl>
    <w:lvl w:ilvl="8" w:tplc="85F0E6D6">
      <w:numFmt w:val="bullet"/>
      <w:lvlText w:val="•"/>
      <w:lvlJc w:val="left"/>
      <w:pPr>
        <w:ind w:left="7326" w:hanging="360"/>
      </w:pPr>
      <w:rPr>
        <w:rFonts w:hint="default"/>
        <w:lang w:val="es-ES" w:eastAsia="en-US" w:bidi="ar-SA"/>
      </w:rPr>
    </w:lvl>
  </w:abstractNum>
  <w:abstractNum w:abstractNumId="2" w15:restartNumberingAfterBreak="0">
    <w:nsid w:val="14397E39"/>
    <w:multiLevelType w:val="hybridMultilevel"/>
    <w:tmpl w:val="664C0A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63F1E8C"/>
    <w:multiLevelType w:val="hybridMultilevel"/>
    <w:tmpl w:val="47285DC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AEE5BEF"/>
    <w:multiLevelType w:val="hybridMultilevel"/>
    <w:tmpl w:val="8A3497A6"/>
    <w:lvl w:ilvl="0" w:tplc="7DEC2C14">
      <w:start w:val="4"/>
      <w:numFmt w:val="decimal"/>
      <w:lvlText w:val="%1"/>
      <w:lvlJc w:val="left"/>
      <w:pPr>
        <w:ind w:left="362" w:hanging="360"/>
      </w:pPr>
      <w:rPr>
        <w:rFonts w:hint="default"/>
      </w:rPr>
    </w:lvl>
    <w:lvl w:ilvl="1" w:tplc="300A0019" w:tentative="1">
      <w:start w:val="1"/>
      <w:numFmt w:val="lowerLetter"/>
      <w:lvlText w:val="%2."/>
      <w:lvlJc w:val="left"/>
      <w:pPr>
        <w:ind w:left="1082" w:hanging="360"/>
      </w:pPr>
    </w:lvl>
    <w:lvl w:ilvl="2" w:tplc="300A001B" w:tentative="1">
      <w:start w:val="1"/>
      <w:numFmt w:val="lowerRoman"/>
      <w:lvlText w:val="%3."/>
      <w:lvlJc w:val="right"/>
      <w:pPr>
        <w:ind w:left="1802" w:hanging="180"/>
      </w:pPr>
    </w:lvl>
    <w:lvl w:ilvl="3" w:tplc="300A000F" w:tentative="1">
      <w:start w:val="1"/>
      <w:numFmt w:val="decimal"/>
      <w:lvlText w:val="%4."/>
      <w:lvlJc w:val="left"/>
      <w:pPr>
        <w:ind w:left="2522" w:hanging="360"/>
      </w:pPr>
    </w:lvl>
    <w:lvl w:ilvl="4" w:tplc="300A0019" w:tentative="1">
      <w:start w:val="1"/>
      <w:numFmt w:val="lowerLetter"/>
      <w:lvlText w:val="%5."/>
      <w:lvlJc w:val="left"/>
      <w:pPr>
        <w:ind w:left="3242" w:hanging="360"/>
      </w:pPr>
    </w:lvl>
    <w:lvl w:ilvl="5" w:tplc="300A001B" w:tentative="1">
      <w:start w:val="1"/>
      <w:numFmt w:val="lowerRoman"/>
      <w:lvlText w:val="%6."/>
      <w:lvlJc w:val="right"/>
      <w:pPr>
        <w:ind w:left="3962" w:hanging="180"/>
      </w:pPr>
    </w:lvl>
    <w:lvl w:ilvl="6" w:tplc="300A000F" w:tentative="1">
      <w:start w:val="1"/>
      <w:numFmt w:val="decimal"/>
      <w:lvlText w:val="%7."/>
      <w:lvlJc w:val="left"/>
      <w:pPr>
        <w:ind w:left="4682" w:hanging="360"/>
      </w:pPr>
    </w:lvl>
    <w:lvl w:ilvl="7" w:tplc="300A0019" w:tentative="1">
      <w:start w:val="1"/>
      <w:numFmt w:val="lowerLetter"/>
      <w:lvlText w:val="%8."/>
      <w:lvlJc w:val="left"/>
      <w:pPr>
        <w:ind w:left="5402" w:hanging="360"/>
      </w:pPr>
    </w:lvl>
    <w:lvl w:ilvl="8" w:tplc="300A001B" w:tentative="1">
      <w:start w:val="1"/>
      <w:numFmt w:val="lowerRoman"/>
      <w:lvlText w:val="%9."/>
      <w:lvlJc w:val="right"/>
      <w:pPr>
        <w:ind w:left="6122" w:hanging="180"/>
      </w:pPr>
    </w:lvl>
  </w:abstractNum>
  <w:abstractNum w:abstractNumId="5" w15:restartNumberingAfterBreak="0">
    <w:nsid w:val="211A21EF"/>
    <w:multiLevelType w:val="hybridMultilevel"/>
    <w:tmpl w:val="F0406454"/>
    <w:lvl w:ilvl="0" w:tplc="300A0001">
      <w:start w:val="1"/>
      <w:numFmt w:val="bullet"/>
      <w:lvlText w:val=""/>
      <w:lvlJc w:val="left"/>
      <w:pPr>
        <w:ind w:left="1005" w:hanging="360"/>
      </w:pPr>
      <w:rPr>
        <w:rFonts w:ascii="Symbol" w:hAnsi="Symbol" w:hint="default"/>
      </w:rPr>
    </w:lvl>
    <w:lvl w:ilvl="1" w:tplc="300A0003" w:tentative="1">
      <w:start w:val="1"/>
      <w:numFmt w:val="bullet"/>
      <w:lvlText w:val="o"/>
      <w:lvlJc w:val="left"/>
      <w:pPr>
        <w:ind w:left="1725" w:hanging="360"/>
      </w:pPr>
      <w:rPr>
        <w:rFonts w:ascii="Courier New" w:hAnsi="Courier New" w:cs="Courier New" w:hint="default"/>
      </w:rPr>
    </w:lvl>
    <w:lvl w:ilvl="2" w:tplc="300A0005" w:tentative="1">
      <w:start w:val="1"/>
      <w:numFmt w:val="bullet"/>
      <w:lvlText w:val=""/>
      <w:lvlJc w:val="left"/>
      <w:pPr>
        <w:ind w:left="2445" w:hanging="360"/>
      </w:pPr>
      <w:rPr>
        <w:rFonts w:ascii="Wingdings" w:hAnsi="Wingdings" w:hint="default"/>
      </w:rPr>
    </w:lvl>
    <w:lvl w:ilvl="3" w:tplc="300A0001" w:tentative="1">
      <w:start w:val="1"/>
      <w:numFmt w:val="bullet"/>
      <w:lvlText w:val=""/>
      <w:lvlJc w:val="left"/>
      <w:pPr>
        <w:ind w:left="3165" w:hanging="360"/>
      </w:pPr>
      <w:rPr>
        <w:rFonts w:ascii="Symbol" w:hAnsi="Symbol" w:hint="default"/>
      </w:rPr>
    </w:lvl>
    <w:lvl w:ilvl="4" w:tplc="300A0003" w:tentative="1">
      <w:start w:val="1"/>
      <w:numFmt w:val="bullet"/>
      <w:lvlText w:val="o"/>
      <w:lvlJc w:val="left"/>
      <w:pPr>
        <w:ind w:left="3885" w:hanging="360"/>
      </w:pPr>
      <w:rPr>
        <w:rFonts w:ascii="Courier New" w:hAnsi="Courier New" w:cs="Courier New" w:hint="default"/>
      </w:rPr>
    </w:lvl>
    <w:lvl w:ilvl="5" w:tplc="300A0005" w:tentative="1">
      <w:start w:val="1"/>
      <w:numFmt w:val="bullet"/>
      <w:lvlText w:val=""/>
      <w:lvlJc w:val="left"/>
      <w:pPr>
        <w:ind w:left="4605" w:hanging="360"/>
      </w:pPr>
      <w:rPr>
        <w:rFonts w:ascii="Wingdings" w:hAnsi="Wingdings" w:hint="default"/>
      </w:rPr>
    </w:lvl>
    <w:lvl w:ilvl="6" w:tplc="300A0001" w:tentative="1">
      <w:start w:val="1"/>
      <w:numFmt w:val="bullet"/>
      <w:lvlText w:val=""/>
      <w:lvlJc w:val="left"/>
      <w:pPr>
        <w:ind w:left="5325" w:hanging="360"/>
      </w:pPr>
      <w:rPr>
        <w:rFonts w:ascii="Symbol" w:hAnsi="Symbol" w:hint="default"/>
      </w:rPr>
    </w:lvl>
    <w:lvl w:ilvl="7" w:tplc="300A0003" w:tentative="1">
      <w:start w:val="1"/>
      <w:numFmt w:val="bullet"/>
      <w:lvlText w:val="o"/>
      <w:lvlJc w:val="left"/>
      <w:pPr>
        <w:ind w:left="6045" w:hanging="360"/>
      </w:pPr>
      <w:rPr>
        <w:rFonts w:ascii="Courier New" w:hAnsi="Courier New" w:cs="Courier New" w:hint="default"/>
      </w:rPr>
    </w:lvl>
    <w:lvl w:ilvl="8" w:tplc="300A0005" w:tentative="1">
      <w:start w:val="1"/>
      <w:numFmt w:val="bullet"/>
      <w:lvlText w:val=""/>
      <w:lvlJc w:val="left"/>
      <w:pPr>
        <w:ind w:left="6765" w:hanging="360"/>
      </w:pPr>
      <w:rPr>
        <w:rFonts w:ascii="Wingdings" w:hAnsi="Wingdings" w:hint="default"/>
      </w:rPr>
    </w:lvl>
  </w:abstractNum>
  <w:abstractNum w:abstractNumId="6" w15:restartNumberingAfterBreak="0">
    <w:nsid w:val="24A75EE1"/>
    <w:multiLevelType w:val="hybridMultilevel"/>
    <w:tmpl w:val="13AE74F2"/>
    <w:lvl w:ilvl="0" w:tplc="05FE54AE">
      <w:start w:val="1"/>
      <w:numFmt w:val="decimal"/>
      <w:lvlText w:val="%1."/>
      <w:lvlJc w:val="left"/>
      <w:pPr>
        <w:ind w:left="361" w:hanging="360"/>
      </w:pPr>
      <w:rPr>
        <w:rFonts w:hint="default"/>
      </w:rPr>
    </w:lvl>
    <w:lvl w:ilvl="1" w:tplc="300A0019" w:tentative="1">
      <w:start w:val="1"/>
      <w:numFmt w:val="lowerLetter"/>
      <w:lvlText w:val="%2."/>
      <w:lvlJc w:val="left"/>
      <w:pPr>
        <w:ind w:left="1081" w:hanging="360"/>
      </w:pPr>
    </w:lvl>
    <w:lvl w:ilvl="2" w:tplc="300A001B" w:tentative="1">
      <w:start w:val="1"/>
      <w:numFmt w:val="lowerRoman"/>
      <w:lvlText w:val="%3."/>
      <w:lvlJc w:val="right"/>
      <w:pPr>
        <w:ind w:left="1801" w:hanging="180"/>
      </w:pPr>
    </w:lvl>
    <w:lvl w:ilvl="3" w:tplc="300A000F" w:tentative="1">
      <w:start w:val="1"/>
      <w:numFmt w:val="decimal"/>
      <w:lvlText w:val="%4."/>
      <w:lvlJc w:val="left"/>
      <w:pPr>
        <w:ind w:left="2521" w:hanging="360"/>
      </w:pPr>
    </w:lvl>
    <w:lvl w:ilvl="4" w:tplc="300A0019" w:tentative="1">
      <w:start w:val="1"/>
      <w:numFmt w:val="lowerLetter"/>
      <w:lvlText w:val="%5."/>
      <w:lvlJc w:val="left"/>
      <w:pPr>
        <w:ind w:left="3241" w:hanging="360"/>
      </w:pPr>
    </w:lvl>
    <w:lvl w:ilvl="5" w:tplc="300A001B" w:tentative="1">
      <w:start w:val="1"/>
      <w:numFmt w:val="lowerRoman"/>
      <w:lvlText w:val="%6."/>
      <w:lvlJc w:val="right"/>
      <w:pPr>
        <w:ind w:left="3961" w:hanging="180"/>
      </w:pPr>
    </w:lvl>
    <w:lvl w:ilvl="6" w:tplc="300A000F" w:tentative="1">
      <w:start w:val="1"/>
      <w:numFmt w:val="decimal"/>
      <w:lvlText w:val="%7."/>
      <w:lvlJc w:val="left"/>
      <w:pPr>
        <w:ind w:left="4681" w:hanging="360"/>
      </w:pPr>
    </w:lvl>
    <w:lvl w:ilvl="7" w:tplc="300A0019" w:tentative="1">
      <w:start w:val="1"/>
      <w:numFmt w:val="lowerLetter"/>
      <w:lvlText w:val="%8."/>
      <w:lvlJc w:val="left"/>
      <w:pPr>
        <w:ind w:left="5401" w:hanging="360"/>
      </w:pPr>
    </w:lvl>
    <w:lvl w:ilvl="8" w:tplc="300A001B" w:tentative="1">
      <w:start w:val="1"/>
      <w:numFmt w:val="lowerRoman"/>
      <w:lvlText w:val="%9."/>
      <w:lvlJc w:val="right"/>
      <w:pPr>
        <w:ind w:left="6121" w:hanging="180"/>
      </w:pPr>
    </w:lvl>
  </w:abstractNum>
  <w:abstractNum w:abstractNumId="7" w15:restartNumberingAfterBreak="0">
    <w:nsid w:val="28574D1D"/>
    <w:multiLevelType w:val="hybridMultilevel"/>
    <w:tmpl w:val="8B50207C"/>
    <w:lvl w:ilvl="0" w:tplc="300A000F">
      <w:start w:val="1"/>
      <w:numFmt w:val="decimal"/>
      <w:lvlText w:val="%1."/>
      <w:lvlJc w:val="left"/>
      <w:pPr>
        <w:ind w:left="722" w:hanging="360"/>
      </w:pPr>
    </w:lvl>
    <w:lvl w:ilvl="1" w:tplc="300A0019" w:tentative="1">
      <w:start w:val="1"/>
      <w:numFmt w:val="lowerLetter"/>
      <w:lvlText w:val="%2."/>
      <w:lvlJc w:val="left"/>
      <w:pPr>
        <w:ind w:left="1442" w:hanging="360"/>
      </w:pPr>
    </w:lvl>
    <w:lvl w:ilvl="2" w:tplc="300A001B" w:tentative="1">
      <w:start w:val="1"/>
      <w:numFmt w:val="lowerRoman"/>
      <w:lvlText w:val="%3."/>
      <w:lvlJc w:val="right"/>
      <w:pPr>
        <w:ind w:left="2162" w:hanging="180"/>
      </w:pPr>
    </w:lvl>
    <w:lvl w:ilvl="3" w:tplc="300A000F" w:tentative="1">
      <w:start w:val="1"/>
      <w:numFmt w:val="decimal"/>
      <w:lvlText w:val="%4."/>
      <w:lvlJc w:val="left"/>
      <w:pPr>
        <w:ind w:left="2882" w:hanging="360"/>
      </w:pPr>
    </w:lvl>
    <w:lvl w:ilvl="4" w:tplc="300A0019" w:tentative="1">
      <w:start w:val="1"/>
      <w:numFmt w:val="lowerLetter"/>
      <w:lvlText w:val="%5."/>
      <w:lvlJc w:val="left"/>
      <w:pPr>
        <w:ind w:left="3602" w:hanging="360"/>
      </w:pPr>
    </w:lvl>
    <w:lvl w:ilvl="5" w:tplc="300A001B" w:tentative="1">
      <w:start w:val="1"/>
      <w:numFmt w:val="lowerRoman"/>
      <w:lvlText w:val="%6."/>
      <w:lvlJc w:val="right"/>
      <w:pPr>
        <w:ind w:left="4322" w:hanging="180"/>
      </w:pPr>
    </w:lvl>
    <w:lvl w:ilvl="6" w:tplc="300A000F" w:tentative="1">
      <w:start w:val="1"/>
      <w:numFmt w:val="decimal"/>
      <w:lvlText w:val="%7."/>
      <w:lvlJc w:val="left"/>
      <w:pPr>
        <w:ind w:left="5042" w:hanging="360"/>
      </w:pPr>
    </w:lvl>
    <w:lvl w:ilvl="7" w:tplc="300A0019" w:tentative="1">
      <w:start w:val="1"/>
      <w:numFmt w:val="lowerLetter"/>
      <w:lvlText w:val="%8."/>
      <w:lvlJc w:val="left"/>
      <w:pPr>
        <w:ind w:left="5762" w:hanging="360"/>
      </w:pPr>
    </w:lvl>
    <w:lvl w:ilvl="8" w:tplc="300A001B" w:tentative="1">
      <w:start w:val="1"/>
      <w:numFmt w:val="lowerRoman"/>
      <w:lvlText w:val="%9."/>
      <w:lvlJc w:val="right"/>
      <w:pPr>
        <w:ind w:left="6482" w:hanging="180"/>
      </w:pPr>
    </w:lvl>
  </w:abstractNum>
  <w:abstractNum w:abstractNumId="8" w15:restartNumberingAfterBreak="0">
    <w:nsid w:val="33DC3F41"/>
    <w:multiLevelType w:val="hybridMultilevel"/>
    <w:tmpl w:val="C812056A"/>
    <w:lvl w:ilvl="0" w:tplc="15ACC75C">
      <w:numFmt w:val="bullet"/>
      <w:lvlText w:val=""/>
      <w:lvlJc w:val="left"/>
      <w:pPr>
        <w:ind w:left="2" w:hanging="360"/>
      </w:pPr>
      <w:rPr>
        <w:rFonts w:ascii="Symbol" w:eastAsia="Symbol" w:hAnsi="Symbol" w:cs="Symbol" w:hint="default"/>
        <w:b w:val="0"/>
        <w:bCs w:val="0"/>
        <w:i w:val="0"/>
        <w:iCs w:val="0"/>
        <w:spacing w:val="0"/>
        <w:w w:val="100"/>
        <w:sz w:val="22"/>
        <w:szCs w:val="22"/>
        <w:lang w:val="es-ES" w:eastAsia="en-US" w:bidi="ar-SA"/>
      </w:rPr>
    </w:lvl>
    <w:lvl w:ilvl="1" w:tplc="C2280DB8">
      <w:numFmt w:val="bullet"/>
      <w:lvlText w:val="•"/>
      <w:lvlJc w:val="left"/>
      <w:pPr>
        <w:ind w:left="921" w:hanging="360"/>
      </w:pPr>
      <w:rPr>
        <w:rFonts w:hint="default"/>
        <w:lang w:val="es-ES" w:eastAsia="en-US" w:bidi="ar-SA"/>
      </w:rPr>
    </w:lvl>
    <w:lvl w:ilvl="2" w:tplc="C114CD62">
      <w:numFmt w:val="bullet"/>
      <w:lvlText w:val="•"/>
      <w:lvlJc w:val="left"/>
      <w:pPr>
        <w:ind w:left="1842" w:hanging="360"/>
      </w:pPr>
      <w:rPr>
        <w:rFonts w:hint="default"/>
        <w:lang w:val="es-ES" w:eastAsia="en-US" w:bidi="ar-SA"/>
      </w:rPr>
    </w:lvl>
    <w:lvl w:ilvl="3" w:tplc="BAF02064">
      <w:numFmt w:val="bullet"/>
      <w:lvlText w:val="•"/>
      <w:lvlJc w:val="left"/>
      <w:pPr>
        <w:ind w:left="2764" w:hanging="360"/>
      </w:pPr>
      <w:rPr>
        <w:rFonts w:hint="default"/>
        <w:lang w:val="es-ES" w:eastAsia="en-US" w:bidi="ar-SA"/>
      </w:rPr>
    </w:lvl>
    <w:lvl w:ilvl="4" w:tplc="E1FAF92A">
      <w:numFmt w:val="bullet"/>
      <w:lvlText w:val="•"/>
      <w:lvlJc w:val="left"/>
      <w:pPr>
        <w:ind w:left="3685" w:hanging="360"/>
      </w:pPr>
      <w:rPr>
        <w:rFonts w:hint="default"/>
        <w:lang w:val="es-ES" w:eastAsia="en-US" w:bidi="ar-SA"/>
      </w:rPr>
    </w:lvl>
    <w:lvl w:ilvl="5" w:tplc="58ECDA38">
      <w:numFmt w:val="bullet"/>
      <w:lvlText w:val="•"/>
      <w:lvlJc w:val="left"/>
      <w:pPr>
        <w:ind w:left="4607" w:hanging="360"/>
      </w:pPr>
      <w:rPr>
        <w:rFonts w:hint="default"/>
        <w:lang w:val="es-ES" w:eastAsia="en-US" w:bidi="ar-SA"/>
      </w:rPr>
    </w:lvl>
    <w:lvl w:ilvl="6" w:tplc="14C8B202">
      <w:numFmt w:val="bullet"/>
      <w:lvlText w:val="•"/>
      <w:lvlJc w:val="left"/>
      <w:pPr>
        <w:ind w:left="5528" w:hanging="360"/>
      </w:pPr>
      <w:rPr>
        <w:rFonts w:hint="default"/>
        <w:lang w:val="es-ES" w:eastAsia="en-US" w:bidi="ar-SA"/>
      </w:rPr>
    </w:lvl>
    <w:lvl w:ilvl="7" w:tplc="A59A73A6">
      <w:numFmt w:val="bullet"/>
      <w:lvlText w:val="•"/>
      <w:lvlJc w:val="left"/>
      <w:pPr>
        <w:ind w:left="6450" w:hanging="360"/>
      </w:pPr>
      <w:rPr>
        <w:rFonts w:hint="default"/>
        <w:lang w:val="es-ES" w:eastAsia="en-US" w:bidi="ar-SA"/>
      </w:rPr>
    </w:lvl>
    <w:lvl w:ilvl="8" w:tplc="415CD838">
      <w:numFmt w:val="bullet"/>
      <w:lvlText w:val="•"/>
      <w:lvlJc w:val="left"/>
      <w:pPr>
        <w:ind w:left="7371" w:hanging="360"/>
      </w:pPr>
      <w:rPr>
        <w:rFonts w:hint="default"/>
        <w:lang w:val="es-ES" w:eastAsia="en-US" w:bidi="ar-SA"/>
      </w:rPr>
    </w:lvl>
  </w:abstractNum>
  <w:abstractNum w:abstractNumId="9" w15:restartNumberingAfterBreak="0">
    <w:nsid w:val="4B401A1B"/>
    <w:multiLevelType w:val="multilevel"/>
    <w:tmpl w:val="57DAD334"/>
    <w:lvl w:ilvl="0">
      <w:start w:val="1"/>
      <w:numFmt w:val="decimal"/>
      <w:lvlText w:val="%1."/>
      <w:lvlJc w:val="left"/>
      <w:pPr>
        <w:ind w:left="285" w:hanging="284"/>
        <w:jc w:val="left"/>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5051" w:hanging="372"/>
        <w:jc w:val="left"/>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1070" w:hanging="360"/>
      </w:pPr>
      <w:rPr>
        <w:rFonts w:ascii="Symbol" w:eastAsia="Symbol" w:hAnsi="Symbol" w:cs="Symbol" w:hint="default"/>
        <w:spacing w:val="0"/>
        <w:w w:val="100"/>
        <w:lang w:val="es-ES" w:eastAsia="en-US" w:bidi="ar-SA"/>
      </w:rPr>
    </w:lvl>
    <w:lvl w:ilvl="3">
      <w:numFmt w:val="bullet"/>
      <w:lvlText w:val=""/>
      <w:lvlJc w:val="left"/>
      <w:pPr>
        <w:ind w:left="1005"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2173" w:hanging="360"/>
      </w:pPr>
      <w:rPr>
        <w:rFonts w:hint="default"/>
        <w:lang w:val="es-ES" w:eastAsia="en-US" w:bidi="ar-SA"/>
      </w:rPr>
    </w:lvl>
    <w:lvl w:ilvl="5">
      <w:numFmt w:val="bullet"/>
      <w:lvlText w:val="•"/>
      <w:lvlJc w:val="left"/>
      <w:pPr>
        <w:ind w:left="3346" w:hanging="360"/>
      </w:pPr>
      <w:rPr>
        <w:rFonts w:hint="default"/>
        <w:lang w:val="es-ES" w:eastAsia="en-US" w:bidi="ar-SA"/>
      </w:rPr>
    </w:lvl>
    <w:lvl w:ilvl="6">
      <w:numFmt w:val="bullet"/>
      <w:lvlText w:val="•"/>
      <w:lvlJc w:val="left"/>
      <w:pPr>
        <w:ind w:left="4520" w:hanging="360"/>
      </w:pPr>
      <w:rPr>
        <w:rFonts w:hint="default"/>
        <w:lang w:val="es-ES" w:eastAsia="en-US" w:bidi="ar-SA"/>
      </w:rPr>
    </w:lvl>
    <w:lvl w:ilvl="7">
      <w:numFmt w:val="bullet"/>
      <w:lvlText w:val="•"/>
      <w:lvlJc w:val="left"/>
      <w:pPr>
        <w:ind w:left="5693" w:hanging="360"/>
      </w:pPr>
      <w:rPr>
        <w:rFonts w:hint="default"/>
        <w:lang w:val="es-ES" w:eastAsia="en-US" w:bidi="ar-SA"/>
      </w:rPr>
    </w:lvl>
    <w:lvl w:ilvl="8">
      <w:numFmt w:val="bullet"/>
      <w:lvlText w:val="•"/>
      <w:lvlJc w:val="left"/>
      <w:pPr>
        <w:ind w:left="6867" w:hanging="360"/>
      </w:pPr>
      <w:rPr>
        <w:rFonts w:hint="default"/>
        <w:lang w:val="es-ES" w:eastAsia="en-US" w:bidi="ar-SA"/>
      </w:rPr>
    </w:lvl>
  </w:abstractNum>
  <w:abstractNum w:abstractNumId="10" w15:restartNumberingAfterBreak="0">
    <w:nsid w:val="4EA900B2"/>
    <w:multiLevelType w:val="hybridMultilevel"/>
    <w:tmpl w:val="C2FA9FD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52BC2CF0"/>
    <w:multiLevelType w:val="hybridMultilevel"/>
    <w:tmpl w:val="0B52A362"/>
    <w:lvl w:ilvl="0" w:tplc="F54E5520">
      <w:start w:val="1"/>
      <w:numFmt w:val="lowerLetter"/>
      <w:lvlText w:val="%1)"/>
      <w:lvlJc w:val="left"/>
      <w:pPr>
        <w:ind w:left="721" w:hanging="360"/>
      </w:pPr>
      <w:rPr>
        <w:rFonts w:hint="default"/>
      </w:rPr>
    </w:lvl>
    <w:lvl w:ilvl="1" w:tplc="300A0019" w:tentative="1">
      <w:start w:val="1"/>
      <w:numFmt w:val="lowerLetter"/>
      <w:lvlText w:val="%2."/>
      <w:lvlJc w:val="left"/>
      <w:pPr>
        <w:ind w:left="1441" w:hanging="360"/>
      </w:pPr>
    </w:lvl>
    <w:lvl w:ilvl="2" w:tplc="300A001B" w:tentative="1">
      <w:start w:val="1"/>
      <w:numFmt w:val="lowerRoman"/>
      <w:lvlText w:val="%3."/>
      <w:lvlJc w:val="right"/>
      <w:pPr>
        <w:ind w:left="2161" w:hanging="180"/>
      </w:pPr>
    </w:lvl>
    <w:lvl w:ilvl="3" w:tplc="300A000F" w:tentative="1">
      <w:start w:val="1"/>
      <w:numFmt w:val="decimal"/>
      <w:lvlText w:val="%4."/>
      <w:lvlJc w:val="left"/>
      <w:pPr>
        <w:ind w:left="2881" w:hanging="360"/>
      </w:pPr>
    </w:lvl>
    <w:lvl w:ilvl="4" w:tplc="300A0019" w:tentative="1">
      <w:start w:val="1"/>
      <w:numFmt w:val="lowerLetter"/>
      <w:lvlText w:val="%5."/>
      <w:lvlJc w:val="left"/>
      <w:pPr>
        <w:ind w:left="3601" w:hanging="360"/>
      </w:pPr>
    </w:lvl>
    <w:lvl w:ilvl="5" w:tplc="300A001B" w:tentative="1">
      <w:start w:val="1"/>
      <w:numFmt w:val="lowerRoman"/>
      <w:lvlText w:val="%6."/>
      <w:lvlJc w:val="right"/>
      <w:pPr>
        <w:ind w:left="4321" w:hanging="180"/>
      </w:pPr>
    </w:lvl>
    <w:lvl w:ilvl="6" w:tplc="300A000F" w:tentative="1">
      <w:start w:val="1"/>
      <w:numFmt w:val="decimal"/>
      <w:lvlText w:val="%7."/>
      <w:lvlJc w:val="left"/>
      <w:pPr>
        <w:ind w:left="5041" w:hanging="360"/>
      </w:pPr>
    </w:lvl>
    <w:lvl w:ilvl="7" w:tplc="300A0019" w:tentative="1">
      <w:start w:val="1"/>
      <w:numFmt w:val="lowerLetter"/>
      <w:lvlText w:val="%8."/>
      <w:lvlJc w:val="left"/>
      <w:pPr>
        <w:ind w:left="5761" w:hanging="360"/>
      </w:pPr>
    </w:lvl>
    <w:lvl w:ilvl="8" w:tplc="300A001B" w:tentative="1">
      <w:start w:val="1"/>
      <w:numFmt w:val="lowerRoman"/>
      <w:lvlText w:val="%9."/>
      <w:lvlJc w:val="right"/>
      <w:pPr>
        <w:ind w:left="6481" w:hanging="180"/>
      </w:pPr>
    </w:lvl>
  </w:abstractNum>
  <w:abstractNum w:abstractNumId="12" w15:restartNumberingAfterBreak="0">
    <w:nsid w:val="642068D0"/>
    <w:multiLevelType w:val="hybridMultilevel"/>
    <w:tmpl w:val="6F58FEDE"/>
    <w:lvl w:ilvl="0" w:tplc="1598B456">
      <w:start w:val="1"/>
      <w:numFmt w:val="lowerLetter"/>
      <w:lvlText w:val="%1)"/>
      <w:lvlJc w:val="left"/>
      <w:pPr>
        <w:ind w:left="981" w:hanging="260"/>
        <w:jc w:val="left"/>
      </w:pPr>
      <w:rPr>
        <w:rFonts w:ascii="Arial MT" w:eastAsia="Arial MT" w:hAnsi="Arial MT" w:cs="Arial MT" w:hint="default"/>
        <w:b w:val="0"/>
        <w:bCs w:val="0"/>
        <w:i w:val="0"/>
        <w:iCs w:val="0"/>
        <w:spacing w:val="0"/>
        <w:w w:val="100"/>
        <w:sz w:val="22"/>
        <w:szCs w:val="22"/>
        <w:lang w:val="es-ES" w:eastAsia="en-US" w:bidi="ar-SA"/>
      </w:rPr>
    </w:lvl>
    <w:lvl w:ilvl="1" w:tplc="F4EA503C">
      <w:numFmt w:val="bullet"/>
      <w:lvlText w:val="•"/>
      <w:lvlJc w:val="left"/>
      <w:pPr>
        <w:ind w:left="1803" w:hanging="260"/>
      </w:pPr>
      <w:rPr>
        <w:rFonts w:hint="default"/>
        <w:lang w:val="es-ES" w:eastAsia="en-US" w:bidi="ar-SA"/>
      </w:rPr>
    </w:lvl>
    <w:lvl w:ilvl="2" w:tplc="8576778C">
      <w:numFmt w:val="bullet"/>
      <w:lvlText w:val="•"/>
      <w:lvlJc w:val="left"/>
      <w:pPr>
        <w:ind w:left="2626" w:hanging="260"/>
      </w:pPr>
      <w:rPr>
        <w:rFonts w:hint="default"/>
        <w:lang w:val="es-ES" w:eastAsia="en-US" w:bidi="ar-SA"/>
      </w:rPr>
    </w:lvl>
    <w:lvl w:ilvl="3" w:tplc="BF300C96">
      <w:numFmt w:val="bullet"/>
      <w:lvlText w:val="•"/>
      <w:lvlJc w:val="left"/>
      <w:pPr>
        <w:ind w:left="3450" w:hanging="260"/>
      </w:pPr>
      <w:rPr>
        <w:rFonts w:hint="default"/>
        <w:lang w:val="es-ES" w:eastAsia="en-US" w:bidi="ar-SA"/>
      </w:rPr>
    </w:lvl>
    <w:lvl w:ilvl="4" w:tplc="275E8FE2">
      <w:numFmt w:val="bullet"/>
      <w:lvlText w:val="•"/>
      <w:lvlJc w:val="left"/>
      <w:pPr>
        <w:ind w:left="4273" w:hanging="260"/>
      </w:pPr>
      <w:rPr>
        <w:rFonts w:hint="default"/>
        <w:lang w:val="es-ES" w:eastAsia="en-US" w:bidi="ar-SA"/>
      </w:rPr>
    </w:lvl>
    <w:lvl w:ilvl="5" w:tplc="597ED266">
      <w:numFmt w:val="bullet"/>
      <w:lvlText w:val="•"/>
      <w:lvlJc w:val="left"/>
      <w:pPr>
        <w:ind w:left="5097" w:hanging="260"/>
      </w:pPr>
      <w:rPr>
        <w:rFonts w:hint="default"/>
        <w:lang w:val="es-ES" w:eastAsia="en-US" w:bidi="ar-SA"/>
      </w:rPr>
    </w:lvl>
    <w:lvl w:ilvl="6" w:tplc="22F0B9D8">
      <w:numFmt w:val="bullet"/>
      <w:lvlText w:val="•"/>
      <w:lvlJc w:val="left"/>
      <w:pPr>
        <w:ind w:left="5920" w:hanging="260"/>
      </w:pPr>
      <w:rPr>
        <w:rFonts w:hint="default"/>
        <w:lang w:val="es-ES" w:eastAsia="en-US" w:bidi="ar-SA"/>
      </w:rPr>
    </w:lvl>
    <w:lvl w:ilvl="7" w:tplc="09D0C394">
      <w:numFmt w:val="bullet"/>
      <w:lvlText w:val="•"/>
      <w:lvlJc w:val="left"/>
      <w:pPr>
        <w:ind w:left="6744" w:hanging="260"/>
      </w:pPr>
      <w:rPr>
        <w:rFonts w:hint="default"/>
        <w:lang w:val="es-ES" w:eastAsia="en-US" w:bidi="ar-SA"/>
      </w:rPr>
    </w:lvl>
    <w:lvl w:ilvl="8" w:tplc="A2A64FE2">
      <w:numFmt w:val="bullet"/>
      <w:lvlText w:val="•"/>
      <w:lvlJc w:val="left"/>
      <w:pPr>
        <w:ind w:left="7567" w:hanging="260"/>
      </w:pPr>
      <w:rPr>
        <w:rFonts w:hint="default"/>
        <w:lang w:val="es-ES" w:eastAsia="en-US" w:bidi="ar-SA"/>
      </w:rPr>
    </w:lvl>
  </w:abstractNum>
  <w:abstractNum w:abstractNumId="13" w15:restartNumberingAfterBreak="0">
    <w:nsid w:val="715059F2"/>
    <w:multiLevelType w:val="hybridMultilevel"/>
    <w:tmpl w:val="E21CD12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75E345D6"/>
    <w:multiLevelType w:val="hybridMultilevel"/>
    <w:tmpl w:val="ACA0F6FE"/>
    <w:lvl w:ilvl="0" w:tplc="38DEF788">
      <w:start w:val="5"/>
      <w:numFmt w:val="decimal"/>
      <w:lvlText w:val="%1"/>
      <w:lvlJc w:val="left"/>
      <w:pPr>
        <w:ind w:left="361" w:hanging="360"/>
      </w:pPr>
      <w:rPr>
        <w:rFonts w:hint="default"/>
      </w:rPr>
    </w:lvl>
    <w:lvl w:ilvl="1" w:tplc="300A0019" w:tentative="1">
      <w:start w:val="1"/>
      <w:numFmt w:val="lowerLetter"/>
      <w:lvlText w:val="%2."/>
      <w:lvlJc w:val="left"/>
      <w:pPr>
        <w:ind w:left="1081" w:hanging="360"/>
      </w:pPr>
    </w:lvl>
    <w:lvl w:ilvl="2" w:tplc="300A001B" w:tentative="1">
      <w:start w:val="1"/>
      <w:numFmt w:val="lowerRoman"/>
      <w:lvlText w:val="%3."/>
      <w:lvlJc w:val="right"/>
      <w:pPr>
        <w:ind w:left="1801" w:hanging="180"/>
      </w:pPr>
    </w:lvl>
    <w:lvl w:ilvl="3" w:tplc="300A000F" w:tentative="1">
      <w:start w:val="1"/>
      <w:numFmt w:val="decimal"/>
      <w:lvlText w:val="%4."/>
      <w:lvlJc w:val="left"/>
      <w:pPr>
        <w:ind w:left="2521" w:hanging="360"/>
      </w:pPr>
    </w:lvl>
    <w:lvl w:ilvl="4" w:tplc="300A0019" w:tentative="1">
      <w:start w:val="1"/>
      <w:numFmt w:val="lowerLetter"/>
      <w:lvlText w:val="%5."/>
      <w:lvlJc w:val="left"/>
      <w:pPr>
        <w:ind w:left="3241" w:hanging="360"/>
      </w:pPr>
    </w:lvl>
    <w:lvl w:ilvl="5" w:tplc="300A001B" w:tentative="1">
      <w:start w:val="1"/>
      <w:numFmt w:val="lowerRoman"/>
      <w:lvlText w:val="%6."/>
      <w:lvlJc w:val="right"/>
      <w:pPr>
        <w:ind w:left="3961" w:hanging="180"/>
      </w:pPr>
    </w:lvl>
    <w:lvl w:ilvl="6" w:tplc="300A000F" w:tentative="1">
      <w:start w:val="1"/>
      <w:numFmt w:val="decimal"/>
      <w:lvlText w:val="%7."/>
      <w:lvlJc w:val="left"/>
      <w:pPr>
        <w:ind w:left="4681" w:hanging="360"/>
      </w:pPr>
    </w:lvl>
    <w:lvl w:ilvl="7" w:tplc="300A0019" w:tentative="1">
      <w:start w:val="1"/>
      <w:numFmt w:val="lowerLetter"/>
      <w:lvlText w:val="%8."/>
      <w:lvlJc w:val="left"/>
      <w:pPr>
        <w:ind w:left="5401" w:hanging="360"/>
      </w:pPr>
    </w:lvl>
    <w:lvl w:ilvl="8" w:tplc="300A001B" w:tentative="1">
      <w:start w:val="1"/>
      <w:numFmt w:val="lowerRoman"/>
      <w:lvlText w:val="%9."/>
      <w:lvlJc w:val="right"/>
      <w:pPr>
        <w:ind w:left="6121" w:hanging="180"/>
      </w:pPr>
    </w:lvl>
  </w:abstractNum>
  <w:num w:numId="1">
    <w:abstractNumId w:val="12"/>
  </w:num>
  <w:num w:numId="2">
    <w:abstractNumId w:val="1"/>
  </w:num>
  <w:num w:numId="3">
    <w:abstractNumId w:val="0"/>
  </w:num>
  <w:num w:numId="4">
    <w:abstractNumId w:val="9"/>
  </w:num>
  <w:num w:numId="5">
    <w:abstractNumId w:val="8"/>
  </w:num>
  <w:num w:numId="6">
    <w:abstractNumId w:val="11"/>
  </w:num>
  <w:num w:numId="7">
    <w:abstractNumId w:val="10"/>
  </w:num>
  <w:num w:numId="8">
    <w:abstractNumId w:val="3"/>
  </w:num>
  <w:num w:numId="9">
    <w:abstractNumId w:val="13"/>
  </w:num>
  <w:num w:numId="10">
    <w:abstractNumId w:val="2"/>
  </w:num>
  <w:num w:numId="11">
    <w:abstractNumId w:val="5"/>
  </w:num>
  <w:num w:numId="12">
    <w:abstractNumId w:val="6"/>
  </w:num>
  <w:num w:numId="13">
    <w:abstractNumId w:val="4"/>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D94"/>
    <w:rsid w:val="00024623"/>
    <w:rsid w:val="00027CB5"/>
    <w:rsid w:val="00046C83"/>
    <w:rsid w:val="0005277B"/>
    <w:rsid w:val="000736F9"/>
    <w:rsid w:val="00084ACD"/>
    <w:rsid w:val="00090413"/>
    <w:rsid w:val="000A1720"/>
    <w:rsid w:val="000A4735"/>
    <w:rsid w:val="000C019C"/>
    <w:rsid w:val="001104AB"/>
    <w:rsid w:val="001612EA"/>
    <w:rsid w:val="001B096B"/>
    <w:rsid w:val="002476B3"/>
    <w:rsid w:val="00250356"/>
    <w:rsid w:val="002622D2"/>
    <w:rsid w:val="0026609B"/>
    <w:rsid w:val="00293DCB"/>
    <w:rsid w:val="002A239F"/>
    <w:rsid w:val="002B6161"/>
    <w:rsid w:val="002D0E9B"/>
    <w:rsid w:val="002D65AB"/>
    <w:rsid w:val="002E7EBB"/>
    <w:rsid w:val="00301509"/>
    <w:rsid w:val="003243A7"/>
    <w:rsid w:val="00330809"/>
    <w:rsid w:val="00354083"/>
    <w:rsid w:val="003622DA"/>
    <w:rsid w:val="00385F11"/>
    <w:rsid w:val="003A5723"/>
    <w:rsid w:val="003B3BE4"/>
    <w:rsid w:val="003F156A"/>
    <w:rsid w:val="00403594"/>
    <w:rsid w:val="00420A1D"/>
    <w:rsid w:val="0043755B"/>
    <w:rsid w:val="0044561D"/>
    <w:rsid w:val="00474482"/>
    <w:rsid w:val="004A3575"/>
    <w:rsid w:val="004E2258"/>
    <w:rsid w:val="00516D16"/>
    <w:rsid w:val="00590B7E"/>
    <w:rsid w:val="00597D07"/>
    <w:rsid w:val="005E0B44"/>
    <w:rsid w:val="005F291F"/>
    <w:rsid w:val="005F5582"/>
    <w:rsid w:val="0060260F"/>
    <w:rsid w:val="006061CB"/>
    <w:rsid w:val="00626D90"/>
    <w:rsid w:val="00641476"/>
    <w:rsid w:val="006A1EAF"/>
    <w:rsid w:val="006D6CF4"/>
    <w:rsid w:val="006D7A97"/>
    <w:rsid w:val="006E267F"/>
    <w:rsid w:val="0070089A"/>
    <w:rsid w:val="00704FF4"/>
    <w:rsid w:val="007130DF"/>
    <w:rsid w:val="00754E54"/>
    <w:rsid w:val="00776442"/>
    <w:rsid w:val="007869A3"/>
    <w:rsid w:val="00794D63"/>
    <w:rsid w:val="007B7C9E"/>
    <w:rsid w:val="007E519E"/>
    <w:rsid w:val="007F1E40"/>
    <w:rsid w:val="007F5ECA"/>
    <w:rsid w:val="00810EBB"/>
    <w:rsid w:val="008234EA"/>
    <w:rsid w:val="00867A59"/>
    <w:rsid w:val="008A0EBA"/>
    <w:rsid w:val="008F684F"/>
    <w:rsid w:val="009068E4"/>
    <w:rsid w:val="009362DD"/>
    <w:rsid w:val="00956E8A"/>
    <w:rsid w:val="009927F0"/>
    <w:rsid w:val="009B3359"/>
    <w:rsid w:val="009B413B"/>
    <w:rsid w:val="00A350CC"/>
    <w:rsid w:val="00A468C4"/>
    <w:rsid w:val="00A64779"/>
    <w:rsid w:val="00A8623C"/>
    <w:rsid w:val="00AA0034"/>
    <w:rsid w:val="00AC5BC3"/>
    <w:rsid w:val="00AD06B1"/>
    <w:rsid w:val="00AD3404"/>
    <w:rsid w:val="00B0022E"/>
    <w:rsid w:val="00B00AD9"/>
    <w:rsid w:val="00B21FDA"/>
    <w:rsid w:val="00B3158C"/>
    <w:rsid w:val="00B924B1"/>
    <w:rsid w:val="00BA4AF2"/>
    <w:rsid w:val="00BC2251"/>
    <w:rsid w:val="00BF20C4"/>
    <w:rsid w:val="00BF279C"/>
    <w:rsid w:val="00BF69FC"/>
    <w:rsid w:val="00C528A4"/>
    <w:rsid w:val="00C57ABB"/>
    <w:rsid w:val="00C93DF4"/>
    <w:rsid w:val="00CB13C8"/>
    <w:rsid w:val="00CB67EA"/>
    <w:rsid w:val="00CE25DF"/>
    <w:rsid w:val="00CE3B0C"/>
    <w:rsid w:val="00CF518E"/>
    <w:rsid w:val="00D01A57"/>
    <w:rsid w:val="00D37B0E"/>
    <w:rsid w:val="00D77226"/>
    <w:rsid w:val="00D959F3"/>
    <w:rsid w:val="00DA137C"/>
    <w:rsid w:val="00DB4B15"/>
    <w:rsid w:val="00DB6114"/>
    <w:rsid w:val="00DC13A7"/>
    <w:rsid w:val="00DE6369"/>
    <w:rsid w:val="00E018BC"/>
    <w:rsid w:val="00E03BAE"/>
    <w:rsid w:val="00E20F2A"/>
    <w:rsid w:val="00E21591"/>
    <w:rsid w:val="00E40FC1"/>
    <w:rsid w:val="00E551C3"/>
    <w:rsid w:val="00E56815"/>
    <w:rsid w:val="00E5700F"/>
    <w:rsid w:val="00E74F3A"/>
    <w:rsid w:val="00EC683C"/>
    <w:rsid w:val="00ED22D4"/>
    <w:rsid w:val="00F01ECC"/>
    <w:rsid w:val="00F041BC"/>
    <w:rsid w:val="00F14CD3"/>
    <w:rsid w:val="00F14D94"/>
    <w:rsid w:val="00F21359"/>
    <w:rsid w:val="00F4052C"/>
    <w:rsid w:val="00F71595"/>
    <w:rsid w:val="00F755CC"/>
    <w:rsid w:val="00FB4D9E"/>
    <w:rsid w:val="00FC38A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9BEA"/>
  <w15:docId w15:val="{CAB7357D-0CE2-4B12-842E-37C79059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
      <w:outlineLvl w:val="0"/>
    </w:pPr>
    <w:rPr>
      <w:rFonts w:ascii="Arial" w:eastAsia="Arial" w:hAnsi="Arial" w:cs="Arial"/>
      <w:b/>
      <w:bCs/>
    </w:rPr>
  </w:style>
  <w:style w:type="paragraph" w:styleId="Ttulo2">
    <w:name w:val="heading 2"/>
    <w:basedOn w:val="Normal"/>
    <w:uiPriority w:val="9"/>
    <w:unhideWhenUsed/>
    <w:qFormat/>
    <w:pPr>
      <w:spacing w:before="237"/>
      <w:ind w:left="2"/>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721" w:hanging="360"/>
    </w:pPr>
  </w:style>
  <w:style w:type="paragraph" w:customStyle="1" w:styleId="TableParagraph">
    <w:name w:val="Table Paragraph"/>
    <w:basedOn w:val="Normal"/>
    <w:uiPriority w:val="1"/>
    <w:qFormat/>
    <w:rPr>
      <w:rFonts w:ascii="Calibri" w:eastAsia="Calibri" w:hAnsi="Calibri" w:cs="Calibri"/>
    </w:rPr>
  </w:style>
  <w:style w:type="table" w:styleId="Tablaconcuadrcula">
    <w:name w:val="Table Grid"/>
    <w:basedOn w:val="Tablanormal"/>
    <w:uiPriority w:val="39"/>
    <w:rsid w:val="008F6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67138">
      <w:bodyDiv w:val="1"/>
      <w:marLeft w:val="0"/>
      <w:marRight w:val="0"/>
      <w:marTop w:val="0"/>
      <w:marBottom w:val="0"/>
      <w:divBdr>
        <w:top w:val="none" w:sz="0" w:space="0" w:color="auto"/>
        <w:left w:val="none" w:sz="0" w:space="0" w:color="auto"/>
        <w:bottom w:val="none" w:sz="0" w:space="0" w:color="auto"/>
        <w:right w:val="none" w:sz="0" w:space="0" w:color="auto"/>
      </w:divBdr>
    </w:div>
    <w:div w:id="208687533">
      <w:bodyDiv w:val="1"/>
      <w:marLeft w:val="0"/>
      <w:marRight w:val="0"/>
      <w:marTop w:val="0"/>
      <w:marBottom w:val="0"/>
      <w:divBdr>
        <w:top w:val="none" w:sz="0" w:space="0" w:color="auto"/>
        <w:left w:val="none" w:sz="0" w:space="0" w:color="auto"/>
        <w:bottom w:val="none" w:sz="0" w:space="0" w:color="auto"/>
        <w:right w:val="none" w:sz="0" w:space="0" w:color="auto"/>
      </w:divBdr>
    </w:div>
    <w:div w:id="266037268">
      <w:bodyDiv w:val="1"/>
      <w:marLeft w:val="0"/>
      <w:marRight w:val="0"/>
      <w:marTop w:val="0"/>
      <w:marBottom w:val="0"/>
      <w:divBdr>
        <w:top w:val="none" w:sz="0" w:space="0" w:color="auto"/>
        <w:left w:val="none" w:sz="0" w:space="0" w:color="auto"/>
        <w:bottom w:val="none" w:sz="0" w:space="0" w:color="auto"/>
        <w:right w:val="none" w:sz="0" w:space="0" w:color="auto"/>
      </w:divBdr>
    </w:div>
    <w:div w:id="302277869">
      <w:bodyDiv w:val="1"/>
      <w:marLeft w:val="0"/>
      <w:marRight w:val="0"/>
      <w:marTop w:val="0"/>
      <w:marBottom w:val="0"/>
      <w:divBdr>
        <w:top w:val="none" w:sz="0" w:space="0" w:color="auto"/>
        <w:left w:val="none" w:sz="0" w:space="0" w:color="auto"/>
        <w:bottom w:val="none" w:sz="0" w:space="0" w:color="auto"/>
        <w:right w:val="none" w:sz="0" w:space="0" w:color="auto"/>
      </w:divBdr>
    </w:div>
    <w:div w:id="331839633">
      <w:bodyDiv w:val="1"/>
      <w:marLeft w:val="0"/>
      <w:marRight w:val="0"/>
      <w:marTop w:val="0"/>
      <w:marBottom w:val="0"/>
      <w:divBdr>
        <w:top w:val="none" w:sz="0" w:space="0" w:color="auto"/>
        <w:left w:val="none" w:sz="0" w:space="0" w:color="auto"/>
        <w:bottom w:val="none" w:sz="0" w:space="0" w:color="auto"/>
        <w:right w:val="none" w:sz="0" w:space="0" w:color="auto"/>
      </w:divBdr>
    </w:div>
    <w:div w:id="519390927">
      <w:bodyDiv w:val="1"/>
      <w:marLeft w:val="0"/>
      <w:marRight w:val="0"/>
      <w:marTop w:val="0"/>
      <w:marBottom w:val="0"/>
      <w:divBdr>
        <w:top w:val="none" w:sz="0" w:space="0" w:color="auto"/>
        <w:left w:val="none" w:sz="0" w:space="0" w:color="auto"/>
        <w:bottom w:val="none" w:sz="0" w:space="0" w:color="auto"/>
        <w:right w:val="none" w:sz="0" w:space="0" w:color="auto"/>
      </w:divBdr>
    </w:div>
    <w:div w:id="603415430">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66057556">
      <w:bodyDiv w:val="1"/>
      <w:marLeft w:val="0"/>
      <w:marRight w:val="0"/>
      <w:marTop w:val="0"/>
      <w:marBottom w:val="0"/>
      <w:divBdr>
        <w:top w:val="none" w:sz="0" w:space="0" w:color="auto"/>
        <w:left w:val="none" w:sz="0" w:space="0" w:color="auto"/>
        <w:bottom w:val="none" w:sz="0" w:space="0" w:color="auto"/>
        <w:right w:val="none" w:sz="0" w:space="0" w:color="auto"/>
      </w:divBdr>
    </w:div>
    <w:div w:id="866867873">
      <w:bodyDiv w:val="1"/>
      <w:marLeft w:val="0"/>
      <w:marRight w:val="0"/>
      <w:marTop w:val="0"/>
      <w:marBottom w:val="0"/>
      <w:divBdr>
        <w:top w:val="none" w:sz="0" w:space="0" w:color="auto"/>
        <w:left w:val="none" w:sz="0" w:space="0" w:color="auto"/>
        <w:bottom w:val="none" w:sz="0" w:space="0" w:color="auto"/>
        <w:right w:val="none" w:sz="0" w:space="0" w:color="auto"/>
      </w:divBdr>
    </w:div>
    <w:div w:id="905608798">
      <w:bodyDiv w:val="1"/>
      <w:marLeft w:val="0"/>
      <w:marRight w:val="0"/>
      <w:marTop w:val="0"/>
      <w:marBottom w:val="0"/>
      <w:divBdr>
        <w:top w:val="none" w:sz="0" w:space="0" w:color="auto"/>
        <w:left w:val="none" w:sz="0" w:space="0" w:color="auto"/>
        <w:bottom w:val="none" w:sz="0" w:space="0" w:color="auto"/>
        <w:right w:val="none" w:sz="0" w:space="0" w:color="auto"/>
      </w:divBdr>
    </w:div>
    <w:div w:id="1010912068">
      <w:bodyDiv w:val="1"/>
      <w:marLeft w:val="0"/>
      <w:marRight w:val="0"/>
      <w:marTop w:val="0"/>
      <w:marBottom w:val="0"/>
      <w:divBdr>
        <w:top w:val="none" w:sz="0" w:space="0" w:color="auto"/>
        <w:left w:val="none" w:sz="0" w:space="0" w:color="auto"/>
        <w:bottom w:val="none" w:sz="0" w:space="0" w:color="auto"/>
        <w:right w:val="none" w:sz="0" w:space="0" w:color="auto"/>
      </w:divBdr>
    </w:div>
    <w:div w:id="1014846460">
      <w:bodyDiv w:val="1"/>
      <w:marLeft w:val="0"/>
      <w:marRight w:val="0"/>
      <w:marTop w:val="0"/>
      <w:marBottom w:val="0"/>
      <w:divBdr>
        <w:top w:val="none" w:sz="0" w:space="0" w:color="auto"/>
        <w:left w:val="none" w:sz="0" w:space="0" w:color="auto"/>
        <w:bottom w:val="none" w:sz="0" w:space="0" w:color="auto"/>
        <w:right w:val="none" w:sz="0" w:space="0" w:color="auto"/>
      </w:divBdr>
    </w:div>
    <w:div w:id="1062411628">
      <w:bodyDiv w:val="1"/>
      <w:marLeft w:val="0"/>
      <w:marRight w:val="0"/>
      <w:marTop w:val="0"/>
      <w:marBottom w:val="0"/>
      <w:divBdr>
        <w:top w:val="none" w:sz="0" w:space="0" w:color="auto"/>
        <w:left w:val="none" w:sz="0" w:space="0" w:color="auto"/>
        <w:bottom w:val="none" w:sz="0" w:space="0" w:color="auto"/>
        <w:right w:val="none" w:sz="0" w:space="0" w:color="auto"/>
      </w:divBdr>
    </w:div>
    <w:div w:id="1219630885">
      <w:bodyDiv w:val="1"/>
      <w:marLeft w:val="0"/>
      <w:marRight w:val="0"/>
      <w:marTop w:val="0"/>
      <w:marBottom w:val="0"/>
      <w:divBdr>
        <w:top w:val="none" w:sz="0" w:space="0" w:color="auto"/>
        <w:left w:val="none" w:sz="0" w:space="0" w:color="auto"/>
        <w:bottom w:val="none" w:sz="0" w:space="0" w:color="auto"/>
        <w:right w:val="none" w:sz="0" w:space="0" w:color="auto"/>
      </w:divBdr>
    </w:div>
    <w:div w:id="1427655440">
      <w:bodyDiv w:val="1"/>
      <w:marLeft w:val="0"/>
      <w:marRight w:val="0"/>
      <w:marTop w:val="0"/>
      <w:marBottom w:val="0"/>
      <w:divBdr>
        <w:top w:val="none" w:sz="0" w:space="0" w:color="auto"/>
        <w:left w:val="none" w:sz="0" w:space="0" w:color="auto"/>
        <w:bottom w:val="none" w:sz="0" w:space="0" w:color="auto"/>
        <w:right w:val="none" w:sz="0" w:space="0" w:color="auto"/>
      </w:divBdr>
    </w:div>
    <w:div w:id="1475559443">
      <w:bodyDiv w:val="1"/>
      <w:marLeft w:val="0"/>
      <w:marRight w:val="0"/>
      <w:marTop w:val="0"/>
      <w:marBottom w:val="0"/>
      <w:divBdr>
        <w:top w:val="none" w:sz="0" w:space="0" w:color="auto"/>
        <w:left w:val="none" w:sz="0" w:space="0" w:color="auto"/>
        <w:bottom w:val="none" w:sz="0" w:space="0" w:color="auto"/>
        <w:right w:val="none" w:sz="0" w:space="0" w:color="auto"/>
      </w:divBdr>
    </w:div>
    <w:div w:id="1511868521">
      <w:bodyDiv w:val="1"/>
      <w:marLeft w:val="0"/>
      <w:marRight w:val="0"/>
      <w:marTop w:val="0"/>
      <w:marBottom w:val="0"/>
      <w:divBdr>
        <w:top w:val="none" w:sz="0" w:space="0" w:color="auto"/>
        <w:left w:val="none" w:sz="0" w:space="0" w:color="auto"/>
        <w:bottom w:val="none" w:sz="0" w:space="0" w:color="auto"/>
        <w:right w:val="none" w:sz="0" w:space="0" w:color="auto"/>
      </w:divBdr>
    </w:div>
    <w:div w:id="1592658013">
      <w:bodyDiv w:val="1"/>
      <w:marLeft w:val="0"/>
      <w:marRight w:val="0"/>
      <w:marTop w:val="0"/>
      <w:marBottom w:val="0"/>
      <w:divBdr>
        <w:top w:val="none" w:sz="0" w:space="0" w:color="auto"/>
        <w:left w:val="none" w:sz="0" w:space="0" w:color="auto"/>
        <w:bottom w:val="none" w:sz="0" w:space="0" w:color="auto"/>
        <w:right w:val="none" w:sz="0" w:space="0" w:color="auto"/>
      </w:divBdr>
    </w:div>
    <w:div w:id="1640529573">
      <w:bodyDiv w:val="1"/>
      <w:marLeft w:val="0"/>
      <w:marRight w:val="0"/>
      <w:marTop w:val="0"/>
      <w:marBottom w:val="0"/>
      <w:divBdr>
        <w:top w:val="none" w:sz="0" w:space="0" w:color="auto"/>
        <w:left w:val="none" w:sz="0" w:space="0" w:color="auto"/>
        <w:bottom w:val="none" w:sz="0" w:space="0" w:color="auto"/>
        <w:right w:val="none" w:sz="0" w:space="0" w:color="auto"/>
      </w:divBdr>
    </w:div>
    <w:div w:id="1868105624">
      <w:bodyDiv w:val="1"/>
      <w:marLeft w:val="0"/>
      <w:marRight w:val="0"/>
      <w:marTop w:val="0"/>
      <w:marBottom w:val="0"/>
      <w:divBdr>
        <w:top w:val="none" w:sz="0" w:space="0" w:color="auto"/>
        <w:left w:val="none" w:sz="0" w:space="0" w:color="auto"/>
        <w:bottom w:val="none" w:sz="0" w:space="0" w:color="auto"/>
        <w:right w:val="none" w:sz="0" w:space="0" w:color="auto"/>
      </w:divBdr>
    </w:div>
    <w:div w:id="1919828977">
      <w:bodyDiv w:val="1"/>
      <w:marLeft w:val="0"/>
      <w:marRight w:val="0"/>
      <w:marTop w:val="0"/>
      <w:marBottom w:val="0"/>
      <w:divBdr>
        <w:top w:val="none" w:sz="0" w:space="0" w:color="auto"/>
        <w:left w:val="none" w:sz="0" w:space="0" w:color="auto"/>
        <w:bottom w:val="none" w:sz="0" w:space="0" w:color="auto"/>
        <w:right w:val="none" w:sz="0" w:space="0" w:color="auto"/>
      </w:divBdr>
    </w:div>
    <w:div w:id="1983385936">
      <w:bodyDiv w:val="1"/>
      <w:marLeft w:val="0"/>
      <w:marRight w:val="0"/>
      <w:marTop w:val="0"/>
      <w:marBottom w:val="0"/>
      <w:divBdr>
        <w:top w:val="none" w:sz="0" w:space="0" w:color="auto"/>
        <w:left w:val="none" w:sz="0" w:space="0" w:color="auto"/>
        <w:bottom w:val="none" w:sz="0" w:space="0" w:color="auto"/>
        <w:right w:val="none" w:sz="0" w:space="0" w:color="auto"/>
      </w:divBdr>
    </w:div>
    <w:div w:id="2082824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3442</Words>
  <Characters>18935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2025-09-12T15:09:00Z</cp:lastPrinted>
  <dcterms:created xsi:type="dcterms:W3CDTF">2025-09-12T15:16:00Z</dcterms:created>
  <dcterms:modified xsi:type="dcterms:W3CDTF">2025-09-12T15:16:00Z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2025-06-23T00:00:00Z</vt:filetime>
  </property>
  <property fmtid="{D5CDD505-2E9C-101B-9397-08002B2CF9AE}" pid="3" name="Creator">
    <vt:lpwstr>Microsoft® Word 2019</vt:lpwstr>
  </property>
  <property fmtid="{D5CDD505-2E9C-101B-9397-08002B2CF9AE}" pid="4" name="LastSaved">
    <vt:filetime>2025-09-01T00:00:00Z</vt:filetime>
  </property>
  <property fmtid="{D5CDD505-2E9C-101B-9397-08002B2CF9AE}" pid="5" name="Producer">
    <vt:lpwstr>Microsoft® Word 2019; modified using iText® 7.1.18 ©2000-2022 iText Group NV (AGPL-version)</vt:lpwstr>
  </property>
</Properties>
</file>